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BEEBB" w14:textId="77777777" w:rsidR="00D035B3" w:rsidRDefault="00AA1E1D" w:rsidP="00D035B3">
      <w:pPr>
        <w:spacing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3E38299" wp14:editId="2A160D56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F822E8" w14:textId="77777777" w:rsidR="00FD2117" w:rsidRDefault="00FD2117" w:rsidP="00AA1E1D">
                            <w:pPr>
                              <w:ind w:left="-284" w:right="-322"/>
                            </w:pPr>
                          </w:p>
                          <w:p w14:paraId="6E60096D" w14:textId="77777777" w:rsidR="00FD2117" w:rsidRDefault="00FD2117" w:rsidP="00AA1E1D">
                            <w:pPr>
                              <w:ind w:left="-284" w:right="-322"/>
                            </w:pPr>
                          </w:p>
                          <w:p w14:paraId="75569135" w14:textId="77777777" w:rsidR="00FD2117" w:rsidRDefault="00FD2117" w:rsidP="00AA1E1D">
                            <w:pPr>
                              <w:ind w:left="-284" w:right="-322"/>
                            </w:pPr>
                          </w:p>
                          <w:p w14:paraId="150D8CC7" w14:textId="77777777" w:rsidR="00FD2117" w:rsidRDefault="00FD2117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38299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74F822E8" w14:textId="77777777" w:rsidR="00FD2117" w:rsidRDefault="00FD2117" w:rsidP="00AA1E1D">
                      <w:pPr>
                        <w:ind w:left="-284" w:right="-322"/>
                      </w:pPr>
                    </w:p>
                    <w:p w14:paraId="6E60096D" w14:textId="77777777" w:rsidR="00FD2117" w:rsidRDefault="00FD2117" w:rsidP="00AA1E1D">
                      <w:pPr>
                        <w:ind w:left="-284" w:right="-322"/>
                      </w:pPr>
                    </w:p>
                    <w:p w14:paraId="75569135" w14:textId="77777777" w:rsidR="00FD2117" w:rsidRDefault="00FD2117" w:rsidP="00AA1E1D">
                      <w:pPr>
                        <w:ind w:left="-284" w:right="-322"/>
                      </w:pPr>
                    </w:p>
                    <w:p w14:paraId="150D8CC7" w14:textId="77777777" w:rsidR="00FD2117" w:rsidRDefault="00FD2117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1FB23FD2" w14:textId="77777777" w:rsidR="00D035B3" w:rsidRDefault="00D035B3" w:rsidP="00D035B3">
      <w:pPr>
        <w:spacing w:after="120"/>
        <w:jc w:val="center"/>
      </w:pPr>
    </w:p>
    <w:p w14:paraId="1447247F" w14:textId="7B14503D" w:rsidR="00D035B3" w:rsidRDefault="002D2873" w:rsidP="00D035B3">
      <w:pPr>
        <w:spacing w:after="120"/>
        <w:jc w:val="center"/>
      </w:pPr>
      <w:r w:rsidRPr="002D2873">
        <w:rPr>
          <w:noProof/>
        </w:rPr>
        <w:drawing>
          <wp:inline distT="0" distB="0" distL="0" distR="0" wp14:anchorId="7B965408" wp14:editId="12C14A10">
            <wp:extent cx="5839717" cy="581838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49" t="29105" r="19119" b="14755"/>
                    <a:stretch/>
                  </pic:blipFill>
                  <pic:spPr bwMode="auto">
                    <a:xfrm>
                      <a:off x="0" y="0"/>
                      <a:ext cx="5866627" cy="584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>
        <w:t xml:space="preserve"> </w:t>
      </w:r>
    </w:p>
    <w:p w14:paraId="084FE160" w14:textId="77777777" w:rsidR="00D035B3" w:rsidRDefault="00D035B3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7B85CD0E" w14:textId="77777777" w:rsidR="009E2CBC" w:rsidRDefault="009E2CBC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5718803B" w14:textId="77777777" w:rsidR="00F77271" w:rsidRDefault="00F77271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61FC31DF" w14:textId="4ED5C15B" w:rsidR="00F77271" w:rsidRDefault="009A08C4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  <w:r w:rsidRPr="00CC1445">
        <w:rPr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2172F4" wp14:editId="73361C54">
                <wp:simplePos x="0" y="0"/>
                <wp:positionH relativeFrom="column">
                  <wp:posOffset>1913865</wp:posOffset>
                </wp:positionH>
                <wp:positionV relativeFrom="paragraph">
                  <wp:posOffset>3276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69969" w14:textId="77777777" w:rsidR="00FD2117" w:rsidRDefault="00FD2117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S42 20</w:t>
                            </w:r>
                          </w:p>
                          <w:p w14:paraId="33598457" w14:textId="1103912A" w:rsidR="00FD2117" w:rsidRPr="00CC1445" w:rsidRDefault="009A08C4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52726F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172F4" id="Szövegdoboz 2" o:spid="_x0000_s1027" type="#_x0000_t202" style="position:absolute;margin-left:150.7pt;margin-top:.25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">
                <v:textbox>
                  <w:txbxContent>
                    <w:p w14:paraId="44E69969" w14:textId="77777777" w:rsidR="00FD2117" w:rsidRDefault="00FD2117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S42 20</w:t>
                      </w:r>
                    </w:p>
                    <w:p w14:paraId="33598457" w14:textId="1103912A" w:rsidR="00FD2117" w:rsidRPr="00CC1445" w:rsidRDefault="009A08C4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52726F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121B12" w14:textId="77777777" w:rsidR="00F77271" w:rsidRDefault="00F77271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08A539F7" w14:textId="728C81ED" w:rsidR="00F77271" w:rsidRDefault="00F77271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45AD6397" w14:textId="77777777" w:rsidR="00F77271" w:rsidRDefault="00F77271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27D26DCD" w14:textId="77777777" w:rsidR="009E2CBC" w:rsidRDefault="009E2CBC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4ECB120F" w14:textId="77777777" w:rsidR="009E2CBC" w:rsidRDefault="009E2CBC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5F80B951" w14:textId="77777777" w:rsidR="009E2CBC" w:rsidRDefault="009E2CBC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68523988" w14:textId="22CDDE4C" w:rsidR="00D035B3" w:rsidRDefault="00D035B3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3575FFD5" w14:textId="77777777" w:rsidR="00273AC5" w:rsidRDefault="00273AC5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0AE457AA" w14:textId="77777777" w:rsidR="00273AC5" w:rsidRDefault="00273AC5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7503BA98" w14:textId="77777777" w:rsidR="00273AC5" w:rsidRDefault="00273AC5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2B1A4F02" w14:textId="77777777" w:rsidR="00D035B3" w:rsidRDefault="00D035B3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2"/>
        </w:rPr>
      </w:pPr>
    </w:p>
    <w:p w14:paraId="2B55C7E2" w14:textId="77777777" w:rsidR="00273AC5" w:rsidRDefault="00273AC5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0"/>
        </w:rPr>
      </w:pPr>
    </w:p>
    <w:p w14:paraId="14E1FFDF" w14:textId="77777777" w:rsidR="00F722CF" w:rsidRPr="001919D6" w:rsidRDefault="00F722CF" w:rsidP="00D035B3">
      <w:pPr>
        <w:tabs>
          <w:tab w:val="left" w:pos="1418"/>
          <w:tab w:val="left" w:pos="3402"/>
          <w:tab w:val="left" w:pos="5670"/>
        </w:tabs>
        <w:rPr>
          <w:b/>
          <w:sz w:val="20"/>
          <w:szCs w:val="20"/>
        </w:rPr>
      </w:pPr>
    </w:p>
    <w:p w14:paraId="665DE3F8" w14:textId="77777777" w:rsidR="009A08C4" w:rsidRDefault="009A08C4" w:rsidP="009A08C4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Munkaszám: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AFF8858" w14:textId="77777777" w:rsidR="009A08C4" w:rsidRDefault="009A08C4" w:rsidP="009A08C4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Projekt megnevezése: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81E7D58" w14:textId="77777777" w:rsidR="009A08C4" w:rsidRDefault="009A08C4" w:rsidP="009A08C4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Tervező:</w:t>
      </w:r>
      <w:r>
        <w:rPr>
          <w:rFonts w:ascii="Arial" w:eastAsia="Arial Unicode MS" w:hAnsi="Arial" w:cs="Arial"/>
          <w:b/>
          <w:sz w:val="20"/>
          <w:szCs w:val="20"/>
        </w:rPr>
        <w:tab/>
      </w:r>
      <w:r>
        <w:rPr>
          <w:rFonts w:ascii="Arial" w:eastAsia="Arial Unicode MS" w:hAnsi="Arial" w:cs="Arial"/>
          <w:b/>
          <w:sz w:val="20"/>
          <w:szCs w:val="20"/>
        </w:rPr>
        <w:tab/>
      </w:r>
      <w:r>
        <w:rPr>
          <w:rFonts w:ascii="Arial" w:eastAsia="Arial Unicode MS" w:hAnsi="Arial" w:cs="Arial"/>
          <w:b/>
          <w:sz w:val="20"/>
          <w:szCs w:val="20"/>
        </w:rPr>
        <w:tab/>
      </w:r>
      <w:r>
        <w:rPr>
          <w:rFonts w:ascii="Arial" w:eastAsia="Arial Unicode MS" w:hAnsi="Arial" w:cs="Arial"/>
          <w:b/>
          <w:sz w:val="20"/>
          <w:szCs w:val="20"/>
        </w:rPr>
        <w:tab/>
      </w:r>
    </w:p>
    <w:p w14:paraId="63FA4DD6" w14:textId="77777777" w:rsidR="009A08C4" w:rsidRDefault="009A08C4" w:rsidP="009A08C4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Megrendelő:</w:t>
      </w:r>
      <w:r>
        <w:rPr>
          <w:rFonts w:ascii="Arial" w:eastAsia="Arial Unicode MS" w:hAnsi="Arial" w:cs="Arial"/>
          <w:b/>
          <w:sz w:val="20"/>
          <w:szCs w:val="20"/>
        </w:rPr>
        <w:tab/>
      </w:r>
      <w:r>
        <w:rPr>
          <w:rFonts w:ascii="Arial" w:eastAsia="Arial Unicode MS" w:hAnsi="Arial" w:cs="Arial"/>
          <w:b/>
          <w:sz w:val="20"/>
          <w:szCs w:val="20"/>
        </w:rPr>
        <w:tab/>
      </w:r>
    </w:p>
    <w:p w14:paraId="024DB9FF" w14:textId="2D1D9C1A" w:rsidR="00D035B3" w:rsidRPr="001919D6" w:rsidRDefault="00D035B3" w:rsidP="009A08C4">
      <w:pPr>
        <w:tabs>
          <w:tab w:val="left" w:pos="1418"/>
          <w:tab w:val="left" w:pos="3402"/>
          <w:tab w:val="left" w:pos="5670"/>
        </w:tabs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ab/>
      </w:r>
    </w:p>
    <w:p w14:paraId="7AE52E52" w14:textId="77777777" w:rsidR="00D035B3" w:rsidRPr="001919D6" w:rsidRDefault="00D035B3" w:rsidP="00FD2117">
      <w:pPr>
        <w:tabs>
          <w:tab w:val="left" w:pos="1418"/>
          <w:tab w:val="left" w:pos="3402"/>
          <w:tab w:val="left" w:pos="5670"/>
        </w:tabs>
        <w:ind w:left="1416" w:hanging="1416"/>
        <w:rPr>
          <w:rFonts w:eastAsia="Arial Unicode MS"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Megnevezés:</w:t>
      </w:r>
      <w:r w:rsidRPr="001919D6">
        <w:rPr>
          <w:rFonts w:eastAsia="Arial Unicode MS"/>
          <w:b/>
          <w:sz w:val="20"/>
          <w:szCs w:val="20"/>
        </w:rPr>
        <w:tab/>
      </w:r>
      <w:r w:rsidRPr="001919D6">
        <w:rPr>
          <w:rFonts w:eastAsia="Arial Unicode MS"/>
          <w:b/>
          <w:bCs/>
          <w:sz w:val="20"/>
          <w:szCs w:val="20"/>
        </w:rPr>
        <w:t>FEHU-</w:t>
      </w:r>
      <w:r w:rsidR="002638A4">
        <w:rPr>
          <w:rFonts w:eastAsia="Arial Unicode MS"/>
          <w:b/>
          <w:bCs/>
          <w:sz w:val="20"/>
          <w:szCs w:val="20"/>
        </w:rPr>
        <w:t>S</w:t>
      </w:r>
      <w:r w:rsidR="00FD2117">
        <w:rPr>
          <w:rFonts w:eastAsia="Arial Unicode MS"/>
          <w:b/>
          <w:bCs/>
          <w:sz w:val="20"/>
          <w:szCs w:val="20"/>
        </w:rPr>
        <w:t>42</w:t>
      </w:r>
      <w:r w:rsidR="00E72636">
        <w:rPr>
          <w:rFonts w:eastAsia="Arial Unicode MS"/>
          <w:b/>
          <w:bCs/>
          <w:sz w:val="20"/>
          <w:szCs w:val="20"/>
        </w:rPr>
        <w:t xml:space="preserve"> </w:t>
      </w:r>
      <w:r w:rsidR="00AF6413">
        <w:rPr>
          <w:rFonts w:eastAsia="Arial Unicode MS"/>
          <w:b/>
          <w:bCs/>
          <w:sz w:val="20"/>
          <w:szCs w:val="20"/>
        </w:rPr>
        <w:t>20</w:t>
      </w:r>
      <w:r w:rsidRPr="001919D6">
        <w:rPr>
          <w:rFonts w:eastAsia="Arial Unicode MS"/>
          <w:sz w:val="20"/>
          <w:szCs w:val="20"/>
        </w:rPr>
        <w:t xml:space="preserve"> </w:t>
      </w:r>
      <w:proofErr w:type="spellStart"/>
      <w:r w:rsidR="002638A4">
        <w:rPr>
          <w:rFonts w:eastAsia="Arial Unicode MS"/>
          <w:b/>
          <w:sz w:val="20"/>
          <w:szCs w:val="20"/>
        </w:rPr>
        <w:t>Solo</w:t>
      </w:r>
      <w:proofErr w:type="spellEnd"/>
      <w:r w:rsidR="002638A4">
        <w:rPr>
          <w:rFonts w:eastAsia="Arial Unicode MS"/>
          <w:b/>
          <w:sz w:val="20"/>
          <w:szCs w:val="20"/>
        </w:rPr>
        <w:t xml:space="preserve"> légkezelő</w:t>
      </w:r>
      <w:r w:rsidRPr="001919D6">
        <w:rPr>
          <w:rFonts w:eastAsia="Arial Unicode MS"/>
          <w:b/>
          <w:sz w:val="20"/>
          <w:szCs w:val="20"/>
        </w:rPr>
        <w:t xml:space="preserve"> gép</w:t>
      </w:r>
      <w:r w:rsidR="002638A4">
        <w:rPr>
          <w:rFonts w:eastAsia="Arial Unicode MS"/>
          <w:b/>
          <w:sz w:val="20"/>
          <w:szCs w:val="20"/>
        </w:rPr>
        <w:t xml:space="preserve"> </w:t>
      </w:r>
      <w:r w:rsidR="00BA4FE0">
        <w:rPr>
          <w:rFonts w:eastAsia="Arial Unicode MS"/>
          <w:b/>
          <w:sz w:val="20"/>
          <w:szCs w:val="20"/>
        </w:rPr>
        <w:t xml:space="preserve">táskás </w:t>
      </w:r>
      <w:r w:rsidR="004F7CA4">
        <w:rPr>
          <w:rFonts w:eastAsia="Arial Unicode MS"/>
          <w:b/>
          <w:sz w:val="20"/>
          <w:szCs w:val="20"/>
        </w:rPr>
        <w:t>szűrővel</w:t>
      </w:r>
      <w:r w:rsidR="002F22E0">
        <w:rPr>
          <w:rFonts w:eastAsia="Arial Unicode MS"/>
          <w:b/>
          <w:sz w:val="20"/>
          <w:szCs w:val="20"/>
        </w:rPr>
        <w:t>, fűtő- és hűtő hőcserélővel</w:t>
      </w:r>
      <w:r w:rsidR="00FD2117">
        <w:rPr>
          <w:rFonts w:eastAsia="Arial Unicode MS"/>
          <w:b/>
          <w:sz w:val="20"/>
          <w:szCs w:val="20"/>
        </w:rPr>
        <w:t>, közvetítőközeges hővisszanyerő befúvás oldali hőcserélőjével.</w:t>
      </w:r>
    </w:p>
    <w:p w14:paraId="452EF2F5" w14:textId="77777777" w:rsidR="00D035B3" w:rsidRPr="001919D6" w:rsidRDefault="00DE6A5D" w:rsidP="00D035B3">
      <w:pPr>
        <w:ind w:left="708" w:firstLine="708"/>
        <w:rPr>
          <w:rFonts w:eastAsia="Arial Unicode MS"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NME</w:t>
      </w:r>
      <w:r w:rsidR="00D035B3" w:rsidRPr="001919D6">
        <w:rPr>
          <w:rFonts w:eastAsia="Arial Unicode MS"/>
          <w:b/>
          <w:sz w:val="20"/>
          <w:szCs w:val="20"/>
        </w:rPr>
        <w:t xml:space="preserve"> engedély száma:</w:t>
      </w:r>
      <w:r w:rsidR="00CC1445" w:rsidRPr="001919D6">
        <w:rPr>
          <w:rFonts w:eastAsia="Arial Unicode MS"/>
          <w:b/>
          <w:sz w:val="20"/>
          <w:szCs w:val="20"/>
        </w:rPr>
        <w:t xml:space="preserve"> A-</w:t>
      </w:r>
      <w:r w:rsidR="000B66F6" w:rsidRPr="001919D6">
        <w:rPr>
          <w:rFonts w:eastAsia="Arial Unicode MS"/>
          <w:b/>
          <w:sz w:val="20"/>
          <w:szCs w:val="20"/>
        </w:rPr>
        <w:t>154</w:t>
      </w:r>
      <w:r w:rsidR="00CC1445" w:rsidRPr="001919D6">
        <w:rPr>
          <w:rFonts w:eastAsia="Arial Unicode MS"/>
          <w:b/>
          <w:sz w:val="20"/>
          <w:szCs w:val="20"/>
        </w:rPr>
        <w:t>/2018</w:t>
      </w:r>
    </w:p>
    <w:p w14:paraId="352B7274" w14:textId="77777777" w:rsidR="00D035B3" w:rsidRPr="001919D6" w:rsidRDefault="00D035B3" w:rsidP="00D035B3">
      <w:pPr>
        <w:tabs>
          <w:tab w:val="left" w:pos="1418"/>
          <w:tab w:val="left" w:pos="3402"/>
          <w:tab w:val="left" w:pos="5670"/>
        </w:tabs>
        <w:rPr>
          <w:rFonts w:eastAsia="Arial Unicode MS"/>
          <w:b/>
          <w:sz w:val="20"/>
          <w:szCs w:val="20"/>
        </w:rPr>
      </w:pPr>
    </w:p>
    <w:p w14:paraId="5ED290A0" w14:textId="77777777" w:rsidR="00D87B28" w:rsidRPr="001919D6" w:rsidRDefault="00D87B28" w:rsidP="00D87B28">
      <w:pPr>
        <w:pStyle w:val="Cmsor3"/>
        <w:rPr>
          <w:rFonts w:eastAsia="Arial Unicode MS"/>
          <w:szCs w:val="20"/>
        </w:rPr>
      </w:pPr>
      <w:r w:rsidRPr="001919D6">
        <w:rPr>
          <w:rFonts w:eastAsia="Arial Unicode MS"/>
          <w:szCs w:val="20"/>
        </w:rPr>
        <w:t>Kialakítás</w:t>
      </w:r>
    </w:p>
    <w:p w14:paraId="664C1149" w14:textId="77777777" w:rsidR="0052726F" w:rsidRDefault="0052726F" w:rsidP="0052726F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0F401C87" w14:textId="77777777" w:rsidR="0052726F" w:rsidRDefault="0052726F" w:rsidP="0052726F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299315F3" w14:textId="77777777" w:rsidR="0052726F" w:rsidRDefault="0052726F" w:rsidP="0052726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0ABDD9E1" w14:textId="77777777" w:rsidR="0052726F" w:rsidRDefault="0052726F" w:rsidP="0052726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305C54F8" w14:textId="77777777" w:rsidR="0052726F" w:rsidRDefault="0052726F" w:rsidP="0052726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61348BD4" w14:textId="77777777" w:rsidR="0052726F" w:rsidRDefault="0052726F" w:rsidP="0052726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3583D626" w14:textId="77777777" w:rsidR="00640820" w:rsidRPr="00640820" w:rsidRDefault="00640820" w:rsidP="00640820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640820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640820">
        <w:rPr>
          <w:rFonts w:ascii="Arial" w:eastAsia="Arial Unicode MS" w:hAnsi="Arial" w:cs="Arial"/>
          <w:sz w:val="20"/>
          <w:szCs w:val="20"/>
        </w:rPr>
        <w:tab/>
      </w:r>
      <w:r w:rsidRPr="00640820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1DBB4A8C" w14:textId="77777777" w:rsidR="00640820" w:rsidRPr="00640820" w:rsidRDefault="00640820" w:rsidP="00640820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640820">
        <w:rPr>
          <w:rFonts w:ascii="Arial" w:eastAsia="Arial Unicode MS" w:hAnsi="Arial" w:cs="Arial"/>
          <w:sz w:val="20"/>
          <w:szCs w:val="20"/>
        </w:rPr>
        <w:t>Kezelési oldal:</w:t>
      </w:r>
      <w:r w:rsidRPr="00640820">
        <w:rPr>
          <w:rFonts w:ascii="Arial" w:eastAsia="Arial Unicode MS" w:hAnsi="Arial" w:cs="Arial"/>
          <w:sz w:val="20"/>
          <w:szCs w:val="20"/>
        </w:rPr>
        <w:tab/>
      </w:r>
      <w:r w:rsidRPr="00640820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2FE3E5D0" w14:textId="77777777" w:rsidR="0052726F" w:rsidRDefault="0052726F" w:rsidP="0052726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54F43101" w14:textId="77777777" w:rsidR="0052726F" w:rsidRDefault="0052726F" w:rsidP="0052726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4E8E41BD" w14:textId="77777777" w:rsidR="00D87B28" w:rsidRPr="001919D6" w:rsidRDefault="00D87B28" w:rsidP="00D87B28">
      <w:pPr>
        <w:ind w:left="284"/>
        <w:rPr>
          <w:rFonts w:eastAsia="Arial Unicode MS"/>
          <w:sz w:val="20"/>
          <w:szCs w:val="20"/>
        </w:rPr>
      </w:pPr>
    </w:p>
    <w:p w14:paraId="427CBCE9" w14:textId="77777777" w:rsidR="00D87B28" w:rsidRPr="001919D6" w:rsidRDefault="00D87B28" w:rsidP="00D87B28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Tartozékok</w:t>
      </w:r>
    </w:p>
    <w:p w14:paraId="46681AE6" w14:textId="77777777" w:rsidR="00D87B28" w:rsidRPr="001919D6" w:rsidRDefault="00B162F2" w:rsidP="00D87B28">
      <w:pPr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Alap</w:t>
      </w:r>
      <w:r w:rsidR="00D87B28" w:rsidRPr="001919D6">
        <w:rPr>
          <w:rFonts w:eastAsia="Arial Unicode MS"/>
          <w:sz w:val="20"/>
          <w:szCs w:val="20"/>
        </w:rPr>
        <w:t xml:space="preserve">keret </w:t>
      </w:r>
    </w:p>
    <w:p w14:paraId="22DCC4BF" w14:textId="77777777" w:rsidR="007B2294" w:rsidRPr="001919D6" w:rsidRDefault="007B2294" w:rsidP="00D87B28">
      <w:pPr>
        <w:ind w:left="284"/>
        <w:rPr>
          <w:rFonts w:eastAsia="Arial Unicode MS"/>
          <w:sz w:val="20"/>
          <w:szCs w:val="20"/>
        </w:rPr>
      </w:pPr>
    </w:p>
    <w:p w14:paraId="0A74890A" w14:textId="77777777" w:rsidR="00D87B28" w:rsidRPr="001919D6" w:rsidRDefault="00D87B28" w:rsidP="00D87B28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Opciós lehetős</w:t>
      </w:r>
      <w:r w:rsidRPr="001919D6">
        <w:rPr>
          <w:rFonts w:eastAsia="Malgun Gothic Semilight"/>
          <w:b/>
          <w:sz w:val="20"/>
          <w:szCs w:val="20"/>
        </w:rPr>
        <w:t>é</w:t>
      </w:r>
      <w:r w:rsidRPr="001919D6">
        <w:rPr>
          <w:rFonts w:eastAsia="Arial Unicode MS"/>
          <w:b/>
          <w:sz w:val="20"/>
          <w:szCs w:val="20"/>
        </w:rPr>
        <w:t>gek</w:t>
      </w:r>
    </w:p>
    <w:p w14:paraId="33B9FA35" w14:textId="77777777" w:rsidR="001848F9" w:rsidRPr="001919D6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919D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O: 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Fűtő hőcser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lő n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lk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li kivitel arra az esetre, ha nem sz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ks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ges a hőfok emel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se, vagy az m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s m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don lesz megoldva.</w:t>
      </w:r>
    </w:p>
    <w:p w14:paraId="00C0983A" w14:textId="77777777" w:rsidR="001848F9" w:rsidRPr="001919D6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919D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M: </w:t>
      </w:r>
      <w:r w:rsidRPr="001919D6">
        <w:rPr>
          <w:rFonts w:ascii="Times New Roman" w:eastAsia="Arial Unicode MS" w:hAnsi="Times New Roman" w:cs="Times New Roman"/>
          <w:bCs/>
          <w:sz w:val="20"/>
          <w:szCs w:val="20"/>
        </w:rPr>
        <w:t>Meleg vizes f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űtő hőcserélővel szerelt kivitel.</w:t>
      </w:r>
    </w:p>
    <w:p w14:paraId="779C9BCB" w14:textId="77777777" w:rsidR="001848F9" w:rsidRPr="001919D6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919D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H: 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Hűt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ö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tt v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í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zzel 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zemeltethető hőcser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lő a fűtő hőcser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lő ut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n 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p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í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tve.</w:t>
      </w:r>
    </w:p>
    <w:p w14:paraId="4E11B9D3" w14:textId="77777777" w:rsidR="001848F9" w:rsidRPr="001919D6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919D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X: 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3 soros freonnal (pl. R410a) műk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ö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dtetett direkt elp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rologtató hűtő hőcser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lő. Az 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„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X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”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s 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„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H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”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 opci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k egy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ttesen nem rendelhetők.</w:t>
      </w:r>
    </w:p>
    <w:p w14:paraId="1912BB6E" w14:textId="77777777" w:rsidR="001848F9" w:rsidRPr="001919D6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919D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Y: </w:t>
      </w:r>
      <w:r w:rsidRPr="001919D6">
        <w:rPr>
          <w:rFonts w:ascii="Times New Roman" w:eastAsia="Arial Unicode MS" w:hAnsi="Times New Roman" w:cs="Times New Roman"/>
          <w:bCs/>
          <w:sz w:val="20"/>
          <w:szCs w:val="20"/>
        </w:rPr>
        <w:t>4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 soros freonnal (pl. R410a) műk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ö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dtetett hőcser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lő reverzibilis hűtőg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ppel val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zemeltet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shez. 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„</w:t>
      </w:r>
      <w:proofErr w:type="spellStart"/>
      <w:r w:rsidRPr="001919D6">
        <w:rPr>
          <w:rFonts w:ascii="Times New Roman" w:eastAsia="Arial Unicode MS" w:hAnsi="Times New Roman" w:cs="Times New Roman"/>
          <w:sz w:val="20"/>
          <w:szCs w:val="20"/>
        </w:rPr>
        <w:t>H”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s</w:t>
      </w:r>
      <w:proofErr w:type="spellEnd"/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„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X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”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 opci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kkal egy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tt nem rendelhetők.</w:t>
      </w:r>
    </w:p>
    <w:p w14:paraId="7EAD3463" w14:textId="77777777" w:rsidR="001848F9" w:rsidRPr="001919D6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1919D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F: 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Rugó visszatérítésű szervomotorokkal műk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ö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dtetett fagyv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delmi pillang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szelep a k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lső t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rhez csatlakoz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 l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gcsatorna 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gn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l az 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zemsz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netben a fagyvesz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ly kik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sz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ö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b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ö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l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>s</w:t>
      </w:r>
      <w:r w:rsidRPr="001919D6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re. A </w:t>
      </w:r>
      <w:r>
        <w:rPr>
          <w:rFonts w:ascii="Times New Roman" w:eastAsia="Arial Unicode MS" w:hAnsi="Times New Roman" w:cs="Times New Roman"/>
          <w:sz w:val="20"/>
          <w:szCs w:val="20"/>
        </w:rPr>
        <w:t>pillangószelepet</w:t>
      </w:r>
      <w:r w:rsidRPr="001919D6">
        <w:rPr>
          <w:rFonts w:ascii="Times New Roman" w:eastAsia="Arial Unicode MS" w:hAnsi="Times New Roman" w:cs="Times New Roman"/>
          <w:sz w:val="20"/>
          <w:szCs w:val="20"/>
        </w:rPr>
        <w:t xml:space="preserve"> a rugók áramkimaradás esetén is lezárják.</w:t>
      </w:r>
    </w:p>
    <w:p w14:paraId="55BFBA77" w14:textId="77777777" w:rsidR="00B162F2" w:rsidRDefault="00BA4FE0" w:rsidP="00BA4FE0">
      <w:pPr>
        <w:pStyle w:val="kenyrszveg"/>
        <w:numPr>
          <w:ilvl w:val="0"/>
          <w:numId w:val="12"/>
        </w:numPr>
        <w:spacing w:line="24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Alapkiviteltől eltérő minőségű szűrők (F5 - F7)</w:t>
      </w:r>
      <w:r w:rsidR="003B105F" w:rsidRPr="001919D6">
        <w:rPr>
          <w:rFonts w:ascii="Times New Roman" w:eastAsia="Arial Unicode MS" w:hAnsi="Times New Roman" w:cs="Times New Roman"/>
          <w:sz w:val="20"/>
          <w:szCs w:val="20"/>
        </w:rPr>
        <w:t>.</w:t>
      </w:r>
    </w:p>
    <w:p w14:paraId="376154DA" w14:textId="77777777" w:rsidR="00D87B28" w:rsidRPr="001919D6" w:rsidRDefault="00D87B28" w:rsidP="00D87B28">
      <w:pPr>
        <w:spacing w:after="60"/>
        <w:rPr>
          <w:rFonts w:eastAsia="Arial Unicode MS"/>
          <w:b/>
          <w:sz w:val="20"/>
          <w:szCs w:val="20"/>
        </w:rPr>
      </w:pPr>
    </w:p>
    <w:p w14:paraId="2C00FF12" w14:textId="77777777" w:rsidR="00D87B28" w:rsidRPr="001919D6" w:rsidRDefault="00D87B28" w:rsidP="00D87B28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Méretek</w:t>
      </w:r>
    </w:p>
    <w:p w14:paraId="46889B73" w14:textId="7F39FA8D" w:rsidR="00860A95" w:rsidRPr="001919D6" w:rsidRDefault="00860A95" w:rsidP="00860A95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Szélesség</w:t>
      </w:r>
      <w:r>
        <w:rPr>
          <w:rFonts w:eastAsia="Arial Unicode MS"/>
          <w:sz w:val="20"/>
          <w:szCs w:val="20"/>
        </w:rPr>
        <w:tab/>
        <w:t>B[mm]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  <w:t>6</w:t>
      </w:r>
      <w:r w:rsidRPr="001919D6">
        <w:rPr>
          <w:rFonts w:eastAsia="Arial Unicode MS"/>
          <w:sz w:val="20"/>
          <w:szCs w:val="20"/>
        </w:rPr>
        <w:t>60</w:t>
      </w:r>
    </w:p>
    <w:p w14:paraId="01C0558F" w14:textId="6E4DEA0E" w:rsidR="00860A95" w:rsidRPr="001919D6" w:rsidRDefault="00860A95" w:rsidP="00860A95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Magasság</w:t>
      </w:r>
      <w:r w:rsidRPr="001919D6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H</w:t>
      </w:r>
      <w:r w:rsidRPr="001919D6">
        <w:rPr>
          <w:rFonts w:eastAsia="Arial Unicode MS"/>
          <w:sz w:val="20"/>
          <w:szCs w:val="20"/>
        </w:rPr>
        <w:t>[mm]</w:t>
      </w:r>
      <w:r w:rsidRPr="001919D6">
        <w:rPr>
          <w:rFonts w:eastAsia="Arial Unicode MS"/>
          <w:sz w:val="20"/>
          <w:szCs w:val="20"/>
        </w:rPr>
        <w:tab/>
      </w:r>
      <w:r w:rsidRPr="001919D6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600 +80</w:t>
      </w:r>
    </w:p>
    <w:p w14:paraId="4A9F0D11" w14:textId="3E191E96" w:rsidR="00860A95" w:rsidRPr="001919D6" w:rsidRDefault="00860A95" w:rsidP="00860A95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Hossz</w:t>
      </w:r>
      <w:r w:rsidRPr="001919D6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L</w:t>
      </w:r>
      <w:r w:rsidRPr="001919D6">
        <w:rPr>
          <w:rFonts w:eastAsia="Arial Unicode MS"/>
          <w:sz w:val="20"/>
          <w:szCs w:val="20"/>
        </w:rPr>
        <w:t>[mm]</w:t>
      </w:r>
      <w:r w:rsidRPr="001919D6">
        <w:rPr>
          <w:rFonts w:eastAsia="Arial Unicode MS"/>
          <w:sz w:val="20"/>
          <w:szCs w:val="20"/>
        </w:rPr>
        <w:tab/>
      </w:r>
      <w:r w:rsidRPr="001919D6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1650 (+2*5</w:t>
      </w:r>
      <w:r w:rsidRPr="001919D6">
        <w:rPr>
          <w:rFonts w:eastAsia="Arial Unicode MS"/>
          <w:sz w:val="20"/>
          <w:szCs w:val="20"/>
        </w:rPr>
        <w:t>0)</w:t>
      </w:r>
    </w:p>
    <w:p w14:paraId="17D3953E" w14:textId="1F5EC6DC" w:rsidR="00563346" w:rsidRPr="001919D6" w:rsidRDefault="00563346" w:rsidP="00D87B28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Csatlakozás</w:t>
      </w:r>
      <w:r>
        <w:rPr>
          <w:rFonts w:eastAsia="Arial Unicode MS"/>
          <w:sz w:val="20"/>
          <w:szCs w:val="20"/>
        </w:rPr>
        <w:tab/>
        <w:t>NA</w:t>
      </w:r>
      <w:r w:rsidRPr="001919D6">
        <w:rPr>
          <w:rFonts w:eastAsia="Arial Unicode MS"/>
          <w:sz w:val="20"/>
          <w:szCs w:val="20"/>
        </w:rPr>
        <w:t>[mm]</w:t>
      </w:r>
      <w:r>
        <w:rPr>
          <w:rFonts w:eastAsia="Arial Unicode MS"/>
          <w:sz w:val="20"/>
          <w:szCs w:val="20"/>
        </w:rPr>
        <w:tab/>
      </w:r>
      <w:r w:rsidR="00860A95">
        <w:rPr>
          <w:rFonts w:eastAsia="Arial Unicode MS"/>
          <w:sz w:val="20"/>
          <w:szCs w:val="20"/>
        </w:rPr>
        <w:t>399</w:t>
      </w:r>
    </w:p>
    <w:p w14:paraId="03DF69F9" w14:textId="77777777" w:rsidR="00D87B28" w:rsidRPr="001919D6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Tömeg</w:t>
      </w:r>
      <w:r w:rsidRPr="001919D6">
        <w:rPr>
          <w:rFonts w:eastAsia="Arial Unicode MS"/>
          <w:sz w:val="20"/>
          <w:szCs w:val="20"/>
        </w:rPr>
        <w:tab/>
        <w:t>[kg]</w:t>
      </w:r>
      <w:r w:rsidRPr="001919D6">
        <w:rPr>
          <w:rFonts w:eastAsia="Arial Unicode MS"/>
          <w:sz w:val="20"/>
          <w:szCs w:val="20"/>
        </w:rPr>
        <w:tab/>
      </w:r>
      <w:r w:rsidRPr="001919D6">
        <w:rPr>
          <w:rFonts w:eastAsia="Arial Unicode MS"/>
          <w:sz w:val="20"/>
          <w:szCs w:val="20"/>
        </w:rPr>
        <w:tab/>
      </w:r>
      <w:r w:rsidR="00FD2117">
        <w:rPr>
          <w:rFonts w:eastAsia="Arial Unicode MS"/>
          <w:sz w:val="20"/>
          <w:szCs w:val="20"/>
        </w:rPr>
        <w:t>168</w:t>
      </w:r>
    </w:p>
    <w:p w14:paraId="2CF12BC8" w14:textId="77777777" w:rsidR="00D87B28" w:rsidRPr="001919D6" w:rsidRDefault="00D87B28">
      <w:pPr>
        <w:rPr>
          <w:rFonts w:eastAsia="Arial Unicode MS"/>
          <w:b/>
          <w:sz w:val="20"/>
          <w:szCs w:val="20"/>
        </w:rPr>
      </w:pPr>
    </w:p>
    <w:p w14:paraId="3B296595" w14:textId="77777777" w:rsidR="00D035B3" w:rsidRPr="001919D6" w:rsidRDefault="00D035B3" w:rsidP="00D035B3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Kezelt légmennyiség, külső terhelhetőség</w:t>
      </w:r>
    </w:p>
    <w:p w14:paraId="3E2ADB5F" w14:textId="77777777" w:rsidR="00D035B3" w:rsidRPr="001919D6" w:rsidRDefault="00B344D8" w:rsidP="00D035B3">
      <w:pPr>
        <w:spacing w:after="6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Tiszta állapotú légszűrővel [Pa]: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0578E1" w:rsidRPr="001919D6" w14:paraId="534E4CB6" w14:textId="77777777" w:rsidTr="000578E1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0D2EA7FA" w14:textId="77777777" w:rsidR="000578E1" w:rsidRPr="001919D6" w:rsidRDefault="000578E1" w:rsidP="00CC144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51EEDAD7" w14:textId="77777777" w:rsidR="000578E1" w:rsidRPr="001919D6" w:rsidRDefault="000578E1" w:rsidP="00CC144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Légszállítás [m</w:t>
            </w:r>
            <w:r w:rsidRPr="001919D6">
              <w:rPr>
                <w:rFonts w:eastAsia="Arial Unicode MS"/>
                <w:sz w:val="20"/>
                <w:szCs w:val="20"/>
                <w:vertAlign w:val="superscript"/>
              </w:rPr>
              <w:t>3</w:t>
            </w:r>
            <w:r w:rsidRPr="001919D6">
              <w:rPr>
                <w:rFonts w:eastAsia="Arial Unicode MS"/>
                <w:sz w:val="20"/>
                <w:szCs w:val="20"/>
              </w:rPr>
              <w:t xml:space="preserve">/h]  </w:t>
            </w:r>
          </w:p>
        </w:tc>
      </w:tr>
      <w:tr w:rsidR="00AF6413" w:rsidRPr="001919D6" w14:paraId="51807D19" w14:textId="77777777" w:rsidTr="000578E1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7DE1BD74" w14:textId="77777777" w:rsidR="00AF6413" w:rsidRPr="001919D6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582DF517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76204732" w14:textId="77777777" w:rsidR="00AF6413" w:rsidRDefault="00AF6413" w:rsidP="00AF64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F58532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0A7BFC08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FD2117" w:rsidRPr="001919D6" w14:paraId="47448212" w14:textId="77777777" w:rsidTr="000578E1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494BF8C8" w14:textId="071B1692" w:rsidR="00FD2117" w:rsidRPr="00936F51" w:rsidRDefault="00D417DD" w:rsidP="00FD21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</w:t>
            </w:r>
            <w:r w:rsidR="00FD2117" w:rsidRPr="00AF6413">
              <w:rPr>
                <w:b/>
                <w:bCs/>
                <w:sz w:val="20"/>
                <w:szCs w:val="20"/>
              </w:rPr>
              <w:t>31I-ZID.DC.CR</w:t>
            </w:r>
            <w:r w:rsidR="00FD2117" w:rsidRPr="00493043">
              <w:rPr>
                <w:b/>
                <w:bCs/>
                <w:sz w:val="20"/>
                <w:szCs w:val="20"/>
              </w:rPr>
              <w:t xml:space="preserve"> </w:t>
            </w:r>
            <w:r w:rsidR="00FD2117" w:rsidRPr="00E72636">
              <w:rPr>
                <w:b/>
                <w:bCs/>
                <w:sz w:val="20"/>
                <w:szCs w:val="20"/>
              </w:rPr>
              <w:t>(</w:t>
            </w:r>
            <w:r w:rsidR="00FD2117" w:rsidRPr="00493043">
              <w:rPr>
                <w:b/>
                <w:bCs/>
                <w:sz w:val="20"/>
                <w:szCs w:val="20"/>
              </w:rPr>
              <w:t>11688</w:t>
            </w:r>
            <w:r w:rsidR="00FD2117">
              <w:rPr>
                <w:b/>
                <w:bCs/>
                <w:sz w:val="20"/>
                <w:szCs w:val="20"/>
              </w:rPr>
              <w:t>8</w:t>
            </w:r>
            <w:r w:rsidR="00FD2117" w:rsidRPr="00493043">
              <w:rPr>
                <w:b/>
                <w:bCs/>
                <w:sz w:val="20"/>
                <w:szCs w:val="20"/>
              </w:rPr>
              <w:t>/A01</w:t>
            </w:r>
            <w:r w:rsidR="00FD2117" w:rsidRPr="00E7263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0293DC30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D72D482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94F6C7A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701486E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</w:tr>
    </w:tbl>
    <w:p w14:paraId="2A3ECBC6" w14:textId="77777777" w:rsidR="00CC1445" w:rsidRPr="001919D6" w:rsidRDefault="00CC1445" w:rsidP="00D035B3">
      <w:pPr>
        <w:spacing w:after="60"/>
        <w:rPr>
          <w:rFonts w:eastAsia="Arial Unicode MS"/>
          <w:b/>
          <w:sz w:val="20"/>
          <w:szCs w:val="20"/>
        </w:rPr>
      </w:pPr>
    </w:p>
    <w:p w14:paraId="461C3F99" w14:textId="77777777" w:rsidR="00D035B3" w:rsidRPr="001919D6" w:rsidRDefault="00D035B3" w:rsidP="00D035B3">
      <w:pPr>
        <w:spacing w:after="60"/>
        <w:rPr>
          <w:rFonts w:eastAsia="Arial Unicode MS"/>
          <w:sz w:val="20"/>
          <w:szCs w:val="20"/>
        </w:rPr>
      </w:pPr>
      <w:proofErr w:type="spellStart"/>
      <w:r w:rsidRPr="001919D6">
        <w:rPr>
          <w:rFonts w:eastAsia="Arial Unicode MS"/>
          <w:sz w:val="20"/>
          <w:szCs w:val="20"/>
        </w:rPr>
        <w:t>Oktávsávonkénti</w:t>
      </w:r>
      <w:proofErr w:type="spellEnd"/>
      <w:r w:rsidRPr="001919D6">
        <w:rPr>
          <w:rFonts w:eastAsia="Arial Unicode MS"/>
          <w:sz w:val="20"/>
          <w:szCs w:val="20"/>
        </w:rPr>
        <w:t xml:space="preserve"> zajteljesítmény szintek a csatlakozó csonkokban névleges légszállításnál, opciók nélküli kialakítású gépnél,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D035B3" w:rsidRPr="001919D6" w14:paraId="3DA0E7EF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C0B429" w14:textId="77777777" w:rsidR="00D035B3" w:rsidRPr="001919D6" w:rsidRDefault="00D035B3" w:rsidP="00CC1445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CC7218" w14:textId="77777777" w:rsidR="00D035B3" w:rsidRPr="001919D6" w:rsidRDefault="00D035B3" w:rsidP="00CC1445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[</w:t>
            </w:r>
            <w:proofErr w:type="spellStart"/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dBA</w:t>
            </w:r>
            <w:proofErr w:type="spellEnd"/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41DD75" w14:textId="77777777" w:rsidR="00D035B3" w:rsidRPr="001919D6" w:rsidRDefault="00D035B3" w:rsidP="00CC1445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D9AA11" w14:textId="77777777" w:rsidR="00D035B3" w:rsidRPr="001919D6" w:rsidRDefault="00D035B3" w:rsidP="00CC1445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5E42D7" w14:textId="77777777" w:rsidR="00D035B3" w:rsidRPr="001919D6" w:rsidRDefault="00D035B3" w:rsidP="00CC1445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3704D5" w14:textId="77777777" w:rsidR="00D035B3" w:rsidRPr="001919D6" w:rsidRDefault="00D035B3" w:rsidP="00CC1445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C100E0" w14:textId="77777777" w:rsidR="00D035B3" w:rsidRPr="001919D6" w:rsidRDefault="00D035B3" w:rsidP="00CC1445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4B4C46" w14:textId="77777777" w:rsidR="00D035B3" w:rsidRPr="001919D6" w:rsidRDefault="00D035B3" w:rsidP="00CC1445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B9C410" w14:textId="77777777" w:rsidR="00D035B3" w:rsidRPr="001919D6" w:rsidRDefault="00D035B3" w:rsidP="00CC1445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AA38138" w14:textId="77777777" w:rsidR="00D035B3" w:rsidRPr="001919D6" w:rsidRDefault="00D035B3" w:rsidP="00CC1445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919D6">
              <w:rPr>
                <w:rFonts w:eastAsia="Arial Unicode MS"/>
                <w:b/>
                <w:bCs/>
                <w:sz w:val="20"/>
                <w:szCs w:val="20"/>
              </w:rPr>
              <w:t>8 k</w:t>
            </w:r>
          </w:p>
        </w:tc>
      </w:tr>
      <w:tr w:rsidR="00FD2117" w:rsidRPr="001919D6" w14:paraId="5C8F8EF2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EE8434" w14:textId="77777777" w:rsidR="00FD2117" w:rsidRPr="001919D6" w:rsidRDefault="00FD2117" w:rsidP="00FD211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</w:t>
            </w:r>
            <w:r w:rsidRPr="001919D6">
              <w:rPr>
                <w:rFonts w:eastAsia="Arial Unicode MS"/>
                <w:sz w:val="20"/>
                <w:szCs w:val="20"/>
              </w:rPr>
              <w:t>el</w:t>
            </w:r>
            <w:r w:rsidRPr="001919D6">
              <w:rPr>
                <w:rFonts w:eastAsia="Malgun Gothic Semilight"/>
                <w:sz w:val="20"/>
                <w:szCs w:val="20"/>
              </w:rPr>
              <w:t>é</w:t>
            </w:r>
            <w:r w:rsidRPr="001919D6">
              <w:rPr>
                <w:rFonts w:eastAsia="Arial Unicode MS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52AA90" w14:textId="77777777" w:rsidR="00FD2117" w:rsidRDefault="00FD2117" w:rsidP="00FD21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6630D4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6BF8AC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2FDF83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9E7656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02EA19A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FA5B0E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83CDDA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7CECA7" w14:textId="77777777" w:rsidR="00FD2117" w:rsidRDefault="00FD2117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</w:tr>
      <w:tr w:rsidR="00AF6413" w:rsidRPr="001919D6" w14:paraId="04CE39B8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A6BB04F" w14:textId="77777777" w:rsidR="00AF6413" w:rsidRPr="001919D6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</w:t>
            </w:r>
            <w:r w:rsidRPr="001919D6">
              <w:rPr>
                <w:rFonts w:eastAsia="Arial Unicode MS"/>
                <w:sz w:val="20"/>
                <w:szCs w:val="20"/>
              </w:rPr>
              <w:t>il</w:t>
            </w:r>
            <w:r w:rsidRPr="001919D6">
              <w:rPr>
                <w:rFonts w:eastAsia="Malgun Gothic Semilight"/>
                <w:sz w:val="20"/>
                <w:szCs w:val="20"/>
              </w:rPr>
              <w:t>é</w:t>
            </w:r>
            <w:r w:rsidRPr="001919D6">
              <w:rPr>
                <w:rFonts w:eastAsia="Arial Unicode MS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578ABC" w14:textId="77777777" w:rsidR="00AF6413" w:rsidRDefault="00AF6413" w:rsidP="00AF64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972257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131D0B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4E034B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E114F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EEDEF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DED68C7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D95E1A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FBF40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</w:tr>
      <w:tr w:rsidR="00F77271" w:rsidRPr="001919D6" w14:paraId="0D861CEE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88F4A6" w14:textId="77777777" w:rsidR="00F77271" w:rsidRPr="001919D6" w:rsidRDefault="00F77271" w:rsidP="00F77271">
            <w:pPr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1E75F8" w14:textId="77777777" w:rsidR="00F77271" w:rsidRPr="004C1E27" w:rsidRDefault="00AF6413" w:rsidP="004C1E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A09A10" w14:textId="77777777" w:rsidR="00F77271" w:rsidRPr="00F77271" w:rsidRDefault="00F77271" w:rsidP="00F7727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43321B" w14:textId="77777777" w:rsidR="00F77271" w:rsidRPr="00F77271" w:rsidRDefault="00F77271" w:rsidP="00F7727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E5E490" w14:textId="77777777" w:rsidR="00F77271" w:rsidRPr="00F77271" w:rsidRDefault="00F77271" w:rsidP="00F7727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7E4F58" w14:textId="77777777" w:rsidR="00F77271" w:rsidRPr="00F77271" w:rsidRDefault="00F77271" w:rsidP="00F7727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B6A415" w14:textId="77777777" w:rsidR="00F77271" w:rsidRPr="00F77271" w:rsidRDefault="00F77271" w:rsidP="00F7727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C18D8C" w14:textId="77777777" w:rsidR="00F77271" w:rsidRPr="00F77271" w:rsidRDefault="00F77271" w:rsidP="00F7727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601E7B" w14:textId="77777777" w:rsidR="00F77271" w:rsidRPr="00F77271" w:rsidRDefault="00F77271" w:rsidP="00F7727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7E40BB" w14:textId="77777777" w:rsidR="00F77271" w:rsidRPr="00F77271" w:rsidRDefault="00F77271" w:rsidP="00F7727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6D108583" w14:textId="77777777" w:rsidR="00D035B3" w:rsidRPr="001919D6" w:rsidRDefault="00D035B3" w:rsidP="00D035B3">
      <w:pPr>
        <w:pStyle w:val="kenyrszveg"/>
        <w:spacing w:before="60" w:line="240" w:lineRule="auto"/>
        <w:ind w:left="284"/>
        <w:rPr>
          <w:rFonts w:ascii="Times New Roman" w:eastAsia="Arial Unicode MS" w:hAnsi="Times New Roman" w:cs="Times New Roman"/>
          <w:sz w:val="20"/>
          <w:szCs w:val="20"/>
        </w:rPr>
      </w:pPr>
      <w:r w:rsidRPr="001919D6">
        <w:rPr>
          <w:rFonts w:ascii="Times New Roman" w:eastAsia="Arial Unicode MS" w:hAnsi="Times New Roman" w:cs="Times New Roman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2DDEF57E" w14:textId="77777777" w:rsidR="00D035B3" w:rsidRPr="001919D6" w:rsidRDefault="00D035B3" w:rsidP="00D035B3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</w:p>
    <w:p w14:paraId="5D7CA2D6" w14:textId="77777777" w:rsidR="001848F9" w:rsidRDefault="001848F9">
      <w:pPr>
        <w:rPr>
          <w:rFonts w:eastAsia="Arial Unicode MS"/>
          <w:b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br w:type="page"/>
      </w:r>
    </w:p>
    <w:p w14:paraId="117FD133" w14:textId="77777777" w:rsidR="00AF6413" w:rsidRPr="001919D6" w:rsidRDefault="00AF6413" w:rsidP="00AF6413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lastRenderedPageBreak/>
        <w:t>Ventilátor</w:t>
      </w:r>
    </w:p>
    <w:p w14:paraId="6F8942C1" w14:textId="77777777" w:rsidR="00AF6413" w:rsidRDefault="00AF6413" w:rsidP="00AF6413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1919D6">
        <w:rPr>
          <w:rFonts w:eastAsia="Arial Unicode MS"/>
          <w:sz w:val="20"/>
          <w:szCs w:val="20"/>
        </w:rPr>
        <w:t>hátrahajló</w:t>
      </w:r>
      <w:proofErr w:type="spellEnd"/>
      <w:r w:rsidRPr="001919D6">
        <w:rPr>
          <w:rFonts w:eastAsia="Arial Unicode MS"/>
          <w:sz w:val="20"/>
          <w:szCs w:val="20"/>
        </w:rPr>
        <w:t xml:space="preserve"> lemez </w:t>
      </w:r>
      <w:proofErr w:type="spellStart"/>
      <w:r w:rsidRPr="001919D6">
        <w:rPr>
          <w:rFonts w:eastAsia="Arial Unicode MS"/>
          <w:sz w:val="20"/>
          <w:szCs w:val="20"/>
        </w:rPr>
        <w:t>lapátozású</w:t>
      </w:r>
      <w:proofErr w:type="spellEnd"/>
      <w:r w:rsidRPr="001919D6">
        <w:rPr>
          <w:rFonts w:eastAsia="Arial Unicode MS"/>
          <w:sz w:val="20"/>
          <w:szCs w:val="20"/>
        </w:rPr>
        <w:t>, szabadon forgó járókerekű ventilátorok.</w:t>
      </w:r>
    </w:p>
    <w:p w14:paraId="7FD2CCE9" w14:textId="77777777" w:rsidR="00AF6413" w:rsidRPr="001919D6" w:rsidRDefault="00AF6413" w:rsidP="00AF6413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18"/>
        <w:gridCol w:w="706"/>
        <w:gridCol w:w="741"/>
        <w:gridCol w:w="700"/>
        <w:gridCol w:w="700"/>
      </w:tblGrid>
      <w:tr w:rsidR="00AF6413" w:rsidRPr="001919D6" w14:paraId="6F745706" w14:textId="77777777" w:rsidTr="00FD2117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550C0EF0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4AA5F69C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5BF2AE50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1919D6">
              <w:rPr>
                <w:rFonts w:eastAsia="Arial Unicode MS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081625A2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1919D6">
              <w:rPr>
                <w:rFonts w:eastAsia="Arial Unicode MS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54AE60E9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1919D6">
              <w:rPr>
                <w:rFonts w:eastAsia="Arial Unicode MS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40C8B92A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súly</w:t>
            </w:r>
          </w:p>
        </w:tc>
      </w:tr>
      <w:tr w:rsidR="00AF6413" w:rsidRPr="001919D6" w14:paraId="36B29955" w14:textId="77777777" w:rsidTr="00FD2117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5D3B680E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4B13CA0F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513B8DA5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74B5D7DE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7F27532F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22AF35E0" w14:textId="77777777" w:rsidR="00AF6413" w:rsidRPr="001919D6" w:rsidRDefault="00AF6413" w:rsidP="00FD211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1919D6">
              <w:rPr>
                <w:rFonts w:eastAsia="Arial Unicode MS"/>
                <w:sz w:val="20"/>
                <w:szCs w:val="20"/>
              </w:rPr>
              <w:t>[kg]</w:t>
            </w:r>
          </w:p>
        </w:tc>
      </w:tr>
      <w:tr w:rsidR="00AF6413" w:rsidRPr="001919D6" w14:paraId="0772C58A" w14:textId="77777777" w:rsidTr="00FD2117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7CB12C3D" w14:textId="0ECA92DF" w:rsidR="00AF6413" w:rsidRPr="00936F51" w:rsidRDefault="00D417DD" w:rsidP="00FD21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</w:t>
            </w:r>
            <w:r w:rsidR="00AF6413" w:rsidRPr="00AC36B9">
              <w:rPr>
                <w:b/>
                <w:bCs/>
                <w:sz w:val="20"/>
                <w:szCs w:val="20"/>
              </w:rPr>
              <w:t>31I-ZID.DC.CR</w:t>
            </w:r>
            <w:r w:rsidR="00AF6413" w:rsidRPr="00493043">
              <w:rPr>
                <w:b/>
                <w:bCs/>
                <w:sz w:val="20"/>
                <w:szCs w:val="20"/>
              </w:rPr>
              <w:t xml:space="preserve"> </w:t>
            </w:r>
            <w:r w:rsidR="00AF6413" w:rsidRPr="00E72636">
              <w:rPr>
                <w:b/>
                <w:bCs/>
                <w:sz w:val="20"/>
                <w:szCs w:val="20"/>
              </w:rPr>
              <w:t>(</w:t>
            </w:r>
            <w:r w:rsidR="00AF6413" w:rsidRPr="00493043">
              <w:rPr>
                <w:b/>
                <w:bCs/>
                <w:sz w:val="20"/>
                <w:szCs w:val="20"/>
              </w:rPr>
              <w:t>11688</w:t>
            </w:r>
            <w:r w:rsidR="00AF6413">
              <w:rPr>
                <w:b/>
                <w:bCs/>
                <w:sz w:val="20"/>
                <w:szCs w:val="20"/>
              </w:rPr>
              <w:t>8</w:t>
            </w:r>
            <w:r w:rsidR="00AF6413" w:rsidRPr="00493043">
              <w:rPr>
                <w:b/>
                <w:bCs/>
                <w:sz w:val="20"/>
                <w:szCs w:val="20"/>
              </w:rPr>
              <w:t>/A01</w:t>
            </w:r>
            <w:r w:rsidR="00AF6413" w:rsidRPr="00E7263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3FB229D" w14:textId="77777777" w:rsidR="00AF6413" w:rsidRPr="00BB5EDB" w:rsidRDefault="00AF6413" w:rsidP="00FD2117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23</w:t>
            </w:r>
            <w:r w:rsidRPr="00BB5EDB">
              <w:rPr>
                <w:rFonts w:eastAsia="Arial Unicode MS"/>
                <w:b/>
                <w:bCs/>
                <w:sz w:val="20"/>
                <w:szCs w:val="20"/>
              </w:rPr>
              <w:t>0V/50Hz</w:t>
            </w:r>
          </w:p>
        </w:tc>
        <w:tc>
          <w:tcPr>
            <w:tcW w:w="706" w:type="dxa"/>
            <w:vAlign w:val="bottom"/>
          </w:tcPr>
          <w:p w14:paraId="446B9DA7" w14:textId="77777777" w:rsidR="00AF6413" w:rsidRDefault="00AF6413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6F8BE77B" w14:textId="77777777" w:rsidR="00AF6413" w:rsidRDefault="00AF6413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53C5563" w14:textId="77777777" w:rsidR="00AF6413" w:rsidRDefault="00AF6413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6A4B2F8" w14:textId="77777777" w:rsidR="00AF6413" w:rsidRDefault="00AF6413" w:rsidP="00FD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5910F2C2" w14:textId="77777777" w:rsidR="00AF6413" w:rsidRPr="001919D6" w:rsidRDefault="00AF6413" w:rsidP="00AF6413">
      <w:pPr>
        <w:spacing w:after="60"/>
        <w:rPr>
          <w:rFonts w:eastAsia="Arial Unicode MS"/>
          <w:b/>
          <w:sz w:val="20"/>
          <w:szCs w:val="20"/>
        </w:rPr>
      </w:pPr>
    </w:p>
    <w:p w14:paraId="7A3DDC15" w14:textId="77777777" w:rsidR="00AF6413" w:rsidRDefault="00AF6413" w:rsidP="00AF6413">
      <w:pPr>
        <w:spacing w:after="60"/>
        <w:rPr>
          <w:rFonts w:eastAsia="Arial Unicode MS"/>
          <w:b/>
          <w:sz w:val="20"/>
          <w:szCs w:val="20"/>
        </w:rPr>
      </w:pPr>
    </w:p>
    <w:p w14:paraId="32310924" w14:textId="77777777" w:rsidR="00AF6413" w:rsidRPr="001919D6" w:rsidRDefault="00AF6413" w:rsidP="00AF6413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t>Szűrő</w:t>
      </w:r>
    </w:p>
    <w:p w14:paraId="1E387921" w14:textId="2A04BC8A" w:rsidR="00AF6413" w:rsidRPr="001919D6" w:rsidRDefault="00AF6413" w:rsidP="00AF641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Szűrők minős</w:t>
      </w:r>
      <w:r w:rsidRPr="001919D6">
        <w:rPr>
          <w:rFonts w:eastAsia="Malgun Gothic Semilight"/>
          <w:sz w:val="20"/>
          <w:szCs w:val="20"/>
        </w:rPr>
        <w:t>é</w:t>
      </w:r>
      <w:r w:rsidRPr="001919D6">
        <w:rPr>
          <w:rFonts w:eastAsia="Arial Unicode MS"/>
          <w:sz w:val="20"/>
          <w:szCs w:val="20"/>
        </w:rPr>
        <w:t>ge:</w:t>
      </w:r>
      <w:r>
        <w:rPr>
          <w:rFonts w:eastAsia="Arial Unicode MS"/>
          <w:sz w:val="20"/>
          <w:szCs w:val="20"/>
        </w:rPr>
        <w:tab/>
      </w:r>
      <w:r w:rsidR="004A6E5B">
        <w:rPr>
          <w:rFonts w:eastAsia="Arial Unicode MS"/>
          <w:color w:val="FF0000"/>
          <w:sz w:val="20"/>
          <w:szCs w:val="20"/>
        </w:rPr>
        <w:t>F7</w:t>
      </w:r>
      <w:r>
        <w:rPr>
          <w:rFonts w:eastAsia="Arial Unicode MS"/>
          <w:sz w:val="20"/>
          <w:szCs w:val="20"/>
        </w:rPr>
        <w:t xml:space="preserve"> (ISO </w:t>
      </w:r>
      <w:proofErr w:type="spellStart"/>
      <w:r>
        <w:rPr>
          <w:rFonts w:eastAsia="Arial Unicode MS"/>
          <w:sz w:val="20"/>
          <w:szCs w:val="20"/>
        </w:rPr>
        <w:t>Coarse</w:t>
      </w:r>
      <w:proofErr w:type="spellEnd"/>
      <w:r>
        <w:rPr>
          <w:rFonts w:eastAsia="Arial Unicode MS"/>
          <w:sz w:val="20"/>
          <w:szCs w:val="20"/>
        </w:rPr>
        <w:t>&gt;90%)</w:t>
      </w:r>
    </w:p>
    <w:p w14:paraId="778BB2AA" w14:textId="61E55AE9" w:rsidR="00AF6413" w:rsidRPr="001919D6" w:rsidRDefault="00AF6413" w:rsidP="00AF641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Szűrőtáska</w:t>
      </w:r>
      <w:r w:rsidRPr="001919D6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>mérete</w:t>
      </w:r>
      <w:r w:rsidRPr="001919D6">
        <w:rPr>
          <w:rFonts w:eastAsia="Arial Unicode MS"/>
          <w:sz w:val="20"/>
          <w:szCs w:val="20"/>
        </w:rPr>
        <w:t>:</w:t>
      </w:r>
      <w:r w:rsidRPr="001919D6">
        <w:rPr>
          <w:rFonts w:eastAsia="Arial Unicode MS"/>
          <w:sz w:val="20"/>
          <w:szCs w:val="20"/>
        </w:rPr>
        <w:tab/>
      </w:r>
      <w:r w:rsidRPr="00D37EB6">
        <w:rPr>
          <w:rFonts w:eastAsia="Arial Unicode MS"/>
          <w:color w:val="FF0000"/>
          <w:sz w:val="20"/>
          <w:szCs w:val="20"/>
        </w:rPr>
        <w:t>59</w:t>
      </w:r>
      <w:r w:rsidR="00D37EB6" w:rsidRPr="00D37EB6">
        <w:rPr>
          <w:rFonts w:eastAsia="Arial Unicode MS"/>
          <w:color w:val="FF0000"/>
          <w:sz w:val="20"/>
          <w:szCs w:val="20"/>
        </w:rPr>
        <w:t>2</w:t>
      </w:r>
      <w:r w:rsidRPr="001919D6">
        <w:rPr>
          <w:rFonts w:eastAsia="Arial Unicode MS"/>
          <w:sz w:val="20"/>
          <w:szCs w:val="20"/>
        </w:rPr>
        <w:t>x</w:t>
      </w:r>
      <w:r>
        <w:rPr>
          <w:rFonts w:eastAsia="Arial Unicode MS"/>
          <w:sz w:val="20"/>
          <w:szCs w:val="20"/>
        </w:rPr>
        <w:t>490</w:t>
      </w:r>
      <w:r w:rsidRPr="001919D6">
        <w:rPr>
          <w:rFonts w:eastAsia="Arial Unicode MS"/>
          <w:sz w:val="20"/>
          <w:szCs w:val="20"/>
        </w:rPr>
        <w:t>x</w:t>
      </w:r>
      <w:r>
        <w:rPr>
          <w:rFonts w:eastAsia="Arial Unicode MS"/>
          <w:sz w:val="20"/>
          <w:szCs w:val="20"/>
        </w:rPr>
        <w:t>360</w:t>
      </w:r>
    </w:p>
    <w:p w14:paraId="45520F21" w14:textId="77777777" w:rsidR="00AF6413" w:rsidRPr="001919D6" w:rsidRDefault="00AF6413" w:rsidP="00AF641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Induló (tiszta) szűrő ellen</w:t>
      </w:r>
      <w:r w:rsidRPr="001919D6">
        <w:rPr>
          <w:rFonts w:eastAsia="Malgun Gothic Semilight"/>
          <w:sz w:val="20"/>
          <w:szCs w:val="20"/>
        </w:rPr>
        <w:t>á</w:t>
      </w:r>
      <w:r w:rsidRPr="001919D6">
        <w:rPr>
          <w:rFonts w:eastAsia="Arial Unicode MS"/>
          <w:sz w:val="20"/>
          <w:szCs w:val="20"/>
        </w:rPr>
        <w:t>ll</w:t>
      </w:r>
      <w:r w:rsidRPr="001919D6">
        <w:rPr>
          <w:rFonts w:eastAsia="Malgun Gothic Semilight"/>
          <w:sz w:val="20"/>
          <w:szCs w:val="20"/>
        </w:rPr>
        <w:t>á</w:t>
      </w:r>
      <w:r w:rsidRPr="001919D6">
        <w:rPr>
          <w:rFonts w:eastAsia="Arial Unicode MS"/>
          <w:sz w:val="20"/>
          <w:szCs w:val="20"/>
        </w:rPr>
        <w:t>s (névleges légszállításnál) [Pa]:</w:t>
      </w:r>
      <w:r w:rsidRPr="001919D6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35</w:t>
      </w:r>
    </w:p>
    <w:p w14:paraId="781B4A10" w14:textId="77777777" w:rsidR="00AF6413" w:rsidRDefault="00AF6413" w:rsidP="00AF641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Vég (teljesen elpiszkolódott) szűrő ellen</w:t>
      </w:r>
      <w:r w:rsidRPr="001919D6">
        <w:rPr>
          <w:rFonts w:eastAsia="Malgun Gothic Semilight"/>
          <w:sz w:val="20"/>
          <w:szCs w:val="20"/>
        </w:rPr>
        <w:t>á</w:t>
      </w:r>
      <w:r w:rsidRPr="001919D6">
        <w:rPr>
          <w:rFonts w:eastAsia="Arial Unicode MS"/>
          <w:sz w:val="20"/>
          <w:szCs w:val="20"/>
        </w:rPr>
        <w:t>ll</w:t>
      </w:r>
      <w:r w:rsidRPr="001919D6">
        <w:rPr>
          <w:rFonts w:eastAsia="Malgun Gothic Semilight"/>
          <w:sz w:val="20"/>
          <w:szCs w:val="20"/>
        </w:rPr>
        <w:t>á</w:t>
      </w:r>
      <w:r w:rsidRPr="001919D6">
        <w:rPr>
          <w:rFonts w:eastAsia="Arial Unicode MS"/>
          <w:sz w:val="20"/>
          <w:szCs w:val="20"/>
        </w:rPr>
        <w:t xml:space="preserve">s </w:t>
      </w:r>
      <w:r>
        <w:rPr>
          <w:rFonts w:eastAsia="Arial Unicode MS"/>
          <w:sz w:val="20"/>
          <w:szCs w:val="20"/>
        </w:rPr>
        <w:t>[Pa]:</w:t>
      </w:r>
      <w:r>
        <w:rPr>
          <w:rFonts w:eastAsia="Arial Unicode MS"/>
          <w:sz w:val="20"/>
          <w:szCs w:val="20"/>
        </w:rPr>
        <w:tab/>
        <w:t>2</w:t>
      </w:r>
      <w:r w:rsidRPr="001919D6">
        <w:rPr>
          <w:rFonts w:eastAsia="Arial Unicode MS"/>
          <w:sz w:val="20"/>
          <w:szCs w:val="20"/>
        </w:rPr>
        <w:t>00</w:t>
      </w:r>
    </w:p>
    <w:p w14:paraId="49F5494A" w14:textId="77777777" w:rsidR="00AF6413" w:rsidRDefault="00AF6413" w:rsidP="00AF6413">
      <w:pPr>
        <w:spacing w:after="60"/>
        <w:rPr>
          <w:rFonts w:ascii="Arial Unicode MS" w:eastAsia="Arial Unicode MS" w:hAnsi="Arial Unicode MS" w:cs="Arial Unicode MS"/>
          <w:b/>
          <w:sz w:val="20"/>
          <w:szCs w:val="22"/>
        </w:rPr>
      </w:pPr>
    </w:p>
    <w:p w14:paraId="620970ED" w14:textId="77777777" w:rsidR="004F3F6A" w:rsidRPr="001919D6" w:rsidRDefault="004F3F6A" w:rsidP="004F3F6A">
      <w:pPr>
        <w:spacing w:after="60"/>
        <w:rPr>
          <w:rFonts w:eastAsia="Arial Unicode MS"/>
          <w:b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t>Közvetítőközeges hővisszanyerő</w:t>
      </w:r>
    </w:p>
    <w:p w14:paraId="1F3E1428" w14:textId="77777777" w:rsidR="004F3F6A" w:rsidRPr="001919D6" w:rsidRDefault="004F3F6A" w:rsidP="004F3F6A">
      <w:pPr>
        <w:pStyle w:val="Elem"/>
        <w:ind w:left="284" w:firstLine="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2 darab</w:t>
      </w:r>
      <w:r w:rsidRPr="001919D6">
        <w:rPr>
          <w:rFonts w:eastAsia="Arial Unicode MS"/>
          <w:sz w:val="20"/>
          <w:szCs w:val="20"/>
        </w:rPr>
        <w:t xml:space="preserve"> rézcsőre húzott alumínium lamellás standard </w:t>
      </w:r>
      <w:r>
        <w:rPr>
          <w:rFonts w:eastAsia="Arial Unicode MS"/>
          <w:sz w:val="20"/>
          <w:szCs w:val="20"/>
        </w:rPr>
        <w:t xml:space="preserve">hőcserélő a szekrényen kívül sorba kötve </w:t>
      </w:r>
    </w:p>
    <w:p w14:paraId="2B981720" w14:textId="77777777" w:rsidR="004F3F6A" w:rsidRPr="001919D6" w:rsidRDefault="004F3F6A" w:rsidP="004F3F6A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Csonkkivezetés a jobb oldalon (rajz szerint)</w:t>
      </w:r>
      <w:r w:rsidRPr="001919D6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3/4”</w:t>
      </w:r>
    </w:p>
    <w:p w14:paraId="04BC033E" w14:textId="77777777" w:rsidR="004F3F6A" w:rsidRPr="001919D6" w:rsidRDefault="004F3F6A" w:rsidP="004F3F6A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 xml:space="preserve">Beépített </w:t>
      </w:r>
      <w:r>
        <w:rPr>
          <w:rFonts w:eastAsia="Arial Unicode MS"/>
          <w:sz w:val="20"/>
          <w:szCs w:val="20"/>
        </w:rPr>
        <w:t>hőcserélő (2 db)</w:t>
      </w:r>
      <w:r w:rsidRPr="001919D6">
        <w:rPr>
          <w:rFonts w:eastAsia="Arial Unicode MS"/>
          <w:sz w:val="20"/>
          <w:szCs w:val="20"/>
        </w:rPr>
        <w:tab/>
        <w:t>FEHU-</w:t>
      </w:r>
      <w:r>
        <w:rPr>
          <w:rFonts w:eastAsia="Arial Unicode MS"/>
          <w:sz w:val="20"/>
          <w:szCs w:val="20"/>
        </w:rPr>
        <w:t>L 25</w:t>
      </w:r>
      <w:r w:rsidRPr="001919D6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>C</w:t>
      </w:r>
      <w:r w:rsidRPr="001919D6">
        <w:rPr>
          <w:rFonts w:eastAsia="Arial Unicode MS"/>
          <w:sz w:val="20"/>
          <w:szCs w:val="20"/>
        </w:rPr>
        <w:t xml:space="preserve"> </w:t>
      </w:r>
    </w:p>
    <w:p w14:paraId="3BD5021E" w14:textId="77777777" w:rsidR="004F3F6A" w:rsidRPr="001919D6" w:rsidRDefault="004F3F6A" w:rsidP="004F3F6A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Csősorok száma:</w:t>
      </w:r>
      <w:r w:rsidRPr="001919D6">
        <w:rPr>
          <w:rFonts w:eastAsia="Arial Unicode MS"/>
          <w:sz w:val="20"/>
          <w:szCs w:val="20"/>
        </w:rPr>
        <w:tab/>
        <w:t>2</w:t>
      </w:r>
      <w:r>
        <w:rPr>
          <w:rFonts w:eastAsia="Arial Unicode MS"/>
          <w:sz w:val="20"/>
          <w:szCs w:val="20"/>
        </w:rPr>
        <w:t>*4</w:t>
      </w:r>
      <w:r w:rsidRPr="001919D6">
        <w:rPr>
          <w:rFonts w:eastAsia="Arial Unicode MS"/>
          <w:sz w:val="20"/>
          <w:szCs w:val="20"/>
        </w:rPr>
        <w:t xml:space="preserve"> sor</w:t>
      </w:r>
    </w:p>
    <w:p w14:paraId="75BF1342" w14:textId="77777777" w:rsidR="004F3F6A" w:rsidRDefault="004F3F6A" w:rsidP="004F3F6A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eastAsia="Arial Unicode MS"/>
          <w:sz w:val="20"/>
          <w:szCs w:val="20"/>
        </w:rPr>
      </w:pPr>
    </w:p>
    <w:p w14:paraId="3E52CD6D" w14:textId="77777777" w:rsidR="004F3F6A" w:rsidRPr="005E2D2D" w:rsidRDefault="004F3F6A" w:rsidP="004F3F6A">
      <w:pPr>
        <w:pStyle w:val="Elem"/>
        <w:tabs>
          <w:tab w:val="left" w:pos="1985"/>
        </w:tabs>
        <w:ind w:left="284" w:firstLine="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  <w:r w:rsidRPr="005E2D2D">
        <w:rPr>
          <w:rFonts w:eastAsia="Arial Unicode MS"/>
          <w:sz w:val="20"/>
          <w:szCs w:val="20"/>
        </w:rPr>
        <w:t xml:space="preserve">A </w:t>
      </w:r>
      <w:r>
        <w:rPr>
          <w:rFonts w:eastAsia="Arial Unicode MS"/>
          <w:sz w:val="20"/>
          <w:szCs w:val="20"/>
        </w:rPr>
        <w:t>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4F3F6A" w:rsidRPr="005E2D2D" w14:paraId="3F590E07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099FB195" w14:textId="77777777" w:rsidR="004F3F6A" w:rsidRPr="005E2D2D" w:rsidRDefault="004F3F6A" w:rsidP="004F3F6A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4E6C5295" w14:textId="77777777" w:rsidR="004F3F6A" w:rsidRPr="005E2D2D" w:rsidRDefault="004F3F6A" w:rsidP="004F3F6A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CA8F379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8913E86" w14:textId="77777777" w:rsidR="004F3F6A" w:rsidRDefault="004F3F6A" w:rsidP="004F3F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7188528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72B90746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4F3F6A" w:rsidRPr="005E2D2D" w14:paraId="5AC266B6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567BF749" w14:textId="77777777" w:rsidR="004F3F6A" w:rsidRPr="007001C2" w:rsidRDefault="004F3F6A" w:rsidP="004F3F6A">
            <w:pPr>
              <w:ind w:left="113" w:right="113"/>
              <w:jc w:val="center"/>
              <w:rPr>
                <w:rFonts w:eastAsia="Arial Unicode MS"/>
                <w:sz w:val="20"/>
                <w:szCs w:val="20"/>
              </w:rPr>
            </w:pPr>
            <w:r w:rsidRPr="007001C2">
              <w:rPr>
                <w:rFonts w:eastAsia="Arial Unicode MS"/>
                <w:sz w:val="20"/>
                <w:szCs w:val="20"/>
              </w:rPr>
              <w:t>Hővisszanyerő</w:t>
            </w:r>
          </w:p>
          <w:p w14:paraId="6CCA9611" w14:textId="77777777" w:rsidR="004F3F6A" w:rsidRPr="005E2D2D" w:rsidRDefault="004F3F6A" w:rsidP="004F3F6A">
            <w:pPr>
              <w:ind w:left="113" w:right="113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  <w:r w:rsidRPr="007001C2">
              <w:rPr>
                <w:rFonts w:eastAsia="Arial Unicode MS"/>
                <w:sz w:val="20"/>
                <w:szCs w:val="20"/>
              </w:rPr>
              <w:t>15/80%÷20</w:t>
            </w:r>
            <w:r>
              <w:rPr>
                <w:rFonts w:eastAsia="Arial Unicode MS"/>
                <w:sz w:val="20"/>
                <w:szCs w:val="20"/>
              </w:rPr>
              <w:t>/</w:t>
            </w:r>
            <w:r w:rsidRPr="007001C2">
              <w:rPr>
                <w:rFonts w:eastAsia="Arial Unicode MS"/>
                <w:sz w:val="20"/>
                <w:szCs w:val="20"/>
              </w:rPr>
              <w:t>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2EBEF41" w14:textId="77777777" w:rsidR="004F3F6A" w:rsidRDefault="004F3F6A" w:rsidP="004F3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20466BCE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48A2737C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709" w:type="dxa"/>
            <w:noWrap/>
            <w:vAlign w:val="bottom"/>
          </w:tcPr>
          <w:p w14:paraId="1B3537FD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709" w:type="dxa"/>
            <w:noWrap/>
            <w:vAlign w:val="bottom"/>
          </w:tcPr>
          <w:p w14:paraId="63B19384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vAlign w:val="bottom"/>
          </w:tcPr>
          <w:p w14:paraId="2E75080B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</w:tr>
      <w:tr w:rsidR="004F3F6A" w:rsidRPr="005E2D2D" w14:paraId="341E2927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EEB305A" w14:textId="77777777" w:rsidR="004F3F6A" w:rsidRPr="005E2D2D" w:rsidRDefault="004F3F6A" w:rsidP="004F3F6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4FAADD89" w14:textId="77777777" w:rsidR="004F3F6A" w:rsidRDefault="004F3F6A" w:rsidP="004F3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6901BFE3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032B4F9F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709" w:type="dxa"/>
            <w:noWrap/>
            <w:vAlign w:val="bottom"/>
          </w:tcPr>
          <w:p w14:paraId="2F9A264F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709" w:type="dxa"/>
            <w:noWrap/>
            <w:vAlign w:val="bottom"/>
          </w:tcPr>
          <w:p w14:paraId="47BC6A3C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708" w:type="dxa"/>
            <w:vAlign w:val="bottom"/>
          </w:tcPr>
          <w:p w14:paraId="22445FDB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</w:tr>
      <w:tr w:rsidR="004F3F6A" w:rsidRPr="005E2D2D" w14:paraId="0B7CDB77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41D99C9" w14:textId="77777777" w:rsidR="004F3F6A" w:rsidRPr="005E2D2D" w:rsidRDefault="004F3F6A" w:rsidP="004F3F6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7EA1549C" w14:textId="77777777" w:rsidR="004F3F6A" w:rsidRDefault="004F3F6A" w:rsidP="004F3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0E37E567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1168564B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09" w:type="dxa"/>
            <w:noWrap/>
            <w:vAlign w:val="bottom"/>
          </w:tcPr>
          <w:p w14:paraId="6AC345B9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09" w:type="dxa"/>
            <w:noWrap/>
            <w:vAlign w:val="bottom"/>
          </w:tcPr>
          <w:p w14:paraId="6056B92D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08" w:type="dxa"/>
            <w:vAlign w:val="bottom"/>
          </w:tcPr>
          <w:p w14:paraId="7A0ACD8F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-0,7</w:t>
            </w:r>
          </w:p>
        </w:tc>
      </w:tr>
      <w:tr w:rsidR="004F3F6A" w:rsidRPr="005E2D2D" w14:paraId="12A3B06B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FFC2917" w14:textId="77777777" w:rsidR="004F3F6A" w:rsidRPr="005E2D2D" w:rsidRDefault="004F3F6A" w:rsidP="004F3F6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17C12E6D" w14:textId="77777777" w:rsidR="004F3F6A" w:rsidRDefault="004F3F6A" w:rsidP="004F3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91EC19E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5BF6C92D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noWrap/>
            <w:vAlign w:val="bottom"/>
          </w:tcPr>
          <w:p w14:paraId="2590AA14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noWrap/>
            <w:vAlign w:val="bottom"/>
          </w:tcPr>
          <w:p w14:paraId="39D975DE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708" w:type="dxa"/>
            <w:vAlign w:val="bottom"/>
          </w:tcPr>
          <w:p w14:paraId="668B8CC1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</w:tr>
      <w:tr w:rsidR="004F3F6A" w:rsidRPr="005E2D2D" w14:paraId="67473C4F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CB3A65B" w14:textId="77777777" w:rsidR="004F3F6A" w:rsidRPr="005E2D2D" w:rsidRDefault="004F3F6A" w:rsidP="004F3F6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301AE5B" w14:textId="77777777" w:rsidR="004F3F6A" w:rsidRDefault="004F3F6A" w:rsidP="004F3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728A7C7F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45D7111F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noWrap/>
            <w:vAlign w:val="bottom"/>
          </w:tcPr>
          <w:p w14:paraId="66B89BEA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noWrap/>
            <w:vAlign w:val="bottom"/>
          </w:tcPr>
          <w:p w14:paraId="53424F0D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bottom"/>
          </w:tcPr>
          <w:p w14:paraId="31DF86E8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4F3F6A" w:rsidRPr="005E2D2D" w14:paraId="2D5164A8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2E18E39" w14:textId="77777777" w:rsidR="004F3F6A" w:rsidRPr="005E2D2D" w:rsidRDefault="004F3F6A" w:rsidP="004F3F6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1219ED49" w14:textId="77777777" w:rsidR="004F3F6A" w:rsidRDefault="004F3F6A" w:rsidP="004F3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07B0D56D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25F86A26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noWrap/>
            <w:vAlign w:val="bottom"/>
          </w:tcPr>
          <w:p w14:paraId="460D0C72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709" w:type="dxa"/>
            <w:noWrap/>
            <w:vAlign w:val="bottom"/>
          </w:tcPr>
          <w:p w14:paraId="7DA346AE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708" w:type="dxa"/>
            <w:vAlign w:val="bottom"/>
          </w:tcPr>
          <w:p w14:paraId="7BDB762C" w14:textId="77777777" w:rsidR="004F3F6A" w:rsidRDefault="004F3F6A" w:rsidP="004F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</w:tr>
    </w:tbl>
    <w:p w14:paraId="268F3F73" w14:textId="77777777" w:rsidR="00FD2117" w:rsidRDefault="00FD2117" w:rsidP="00AF6413">
      <w:pPr>
        <w:spacing w:after="60"/>
        <w:rPr>
          <w:rFonts w:ascii="Arial Unicode MS" w:eastAsia="Arial Unicode MS" w:hAnsi="Arial Unicode MS" w:cs="Arial Unicode MS"/>
          <w:b/>
          <w:sz w:val="20"/>
          <w:szCs w:val="22"/>
        </w:rPr>
      </w:pPr>
    </w:p>
    <w:p w14:paraId="6081DE04" w14:textId="77777777" w:rsidR="004F3F6A" w:rsidRDefault="004F3F6A">
      <w:pPr>
        <w:rPr>
          <w:rFonts w:eastAsia="Arial Unicode MS"/>
          <w:b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br w:type="page"/>
      </w:r>
    </w:p>
    <w:p w14:paraId="712F24FA" w14:textId="77777777" w:rsidR="001848F9" w:rsidRPr="001919D6" w:rsidRDefault="001848F9" w:rsidP="001848F9">
      <w:pPr>
        <w:spacing w:after="60"/>
        <w:rPr>
          <w:rFonts w:eastAsia="Arial Unicode MS"/>
          <w:b/>
          <w:sz w:val="20"/>
          <w:szCs w:val="20"/>
        </w:rPr>
      </w:pPr>
      <w:r w:rsidRPr="001919D6">
        <w:rPr>
          <w:rFonts w:eastAsia="Arial Unicode MS"/>
          <w:b/>
          <w:sz w:val="20"/>
          <w:szCs w:val="20"/>
        </w:rPr>
        <w:lastRenderedPageBreak/>
        <w:t>Fűtő hőcserélő („M” opció)</w:t>
      </w:r>
    </w:p>
    <w:p w14:paraId="38AA8FBE" w14:textId="77777777" w:rsidR="001848F9" w:rsidRPr="001919D6" w:rsidRDefault="001848F9" w:rsidP="001848F9">
      <w:pPr>
        <w:pStyle w:val="Elem"/>
        <w:ind w:left="284" w:firstLine="0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Melegvízzel működtetett, rézcsőre húzott alumínium lamellás standard fűtőtest</w:t>
      </w:r>
    </w:p>
    <w:p w14:paraId="02594EDC" w14:textId="77777777" w:rsidR="001848F9" w:rsidRPr="001919D6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Csonkkivezetés a jobb oldalon (rajz szerint)</w:t>
      </w:r>
      <w:r w:rsidRPr="001919D6">
        <w:rPr>
          <w:rFonts w:eastAsia="Arial Unicode MS"/>
          <w:sz w:val="20"/>
          <w:szCs w:val="20"/>
        </w:rPr>
        <w:tab/>
      </w:r>
      <w:r w:rsidR="00AF6413">
        <w:rPr>
          <w:rFonts w:eastAsia="Arial Unicode MS"/>
          <w:sz w:val="20"/>
          <w:szCs w:val="20"/>
        </w:rPr>
        <w:t>3/4</w:t>
      </w:r>
      <w:r>
        <w:rPr>
          <w:rFonts w:eastAsia="Arial Unicode MS"/>
          <w:sz w:val="20"/>
          <w:szCs w:val="20"/>
        </w:rPr>
        <w:t>”</w:t>
      </w:r>
    </w:p>
    <w:p w14:paraId="3732F170" w14:textId="77777777" w:rsidR="001848F9" w:rsidRPr="001919D6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Legnagyobb fűtőteljesítmény [kW]:</w:t>
      </w:r>
      <w:r w:rsidRPr="001919D6">
        <w:rPr>
          <w:rFonts w:eastAsia="Arial Unicode MS"/>
          <w:sz w:val="20"/>
          <w:szCs w:val="20"/>
        </w:rPr>
        <w:tab/>
      </w:r>
      <w:r w:rsidR="00757F6A">
        <w:rPr>
          <w:rFonts w:eastAsia="Arial Unicode MS"/>
          <w:sz w:val="20"/>
          <w:szCs w:val="20"/>
        </w:rPr>
        <w:t>2</w:t>
      </w:r>
      <w:r w:rsidR="00AF6413">
        <w:rPr>
          <w:rFonts w:eastAsia="Arial Unicode MS"/>
          <w:sz w:val="20"/>
          <w:szCs w:val="20"/>
        </w:rPr>
        <w:t>9,5</w:t>
      </w:r>
    </w:p>
    <w:p w14:paraId="38653347" w14:textId="77777777" w:rsidR="001848F9" w:rsidRPr="001919D6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Beépített fűtőtest</w:t>
      </w:r>
      <w:r w:rsidRPr="001919D6">
        <w:rPr>
          <w:rFonts w:eastAsia="Arial Unicode MS"/>
          <w:sz w:val="20"/>
          <w:szCs w:val="20"/>
        </w:rPr>
        <w:tab/>
        <w:t>FEHU-</w:t>
      </w:r>
      <w:r w:rsidR="00AF6413">
        <w:rPr>
          <w:rFonts w:eastAsia="Arial Unicode MS"/>
          <w:sz w:val="20"/>
          <w:szCs w:val="20"/>
        </w:rPr>
        <w:t>L 25</w:t>
      </w:r>
      <w:r w:rsidRPr="001919D6">
        <w:rPr>
          <w:rFonts w:eastAsia="Arial Unicode MS"/>
          <w:sz w:val="20"/>
          <w:szCs w:val="20"/>
        </w:rPr>
        <w:t xml:space="preserve"> H </w:t>
      </w:r>
    </w:p>
    <w:p w14:paraId="1D6CF041" w14:textId="77777777" w:rsidR="001848F9" w:rsidRPr="001919D6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1919D6">
        <w:rPr>
          <w:rFonts w:eastAsia="Arial Unicode MS"/>
          <w:sz w:val="20"/>
          <w:szCs w:val="20"/>
        </w:rPr>
        <w:t>Csősorok száma:</w:t>
      </w:r>
      <w:r w:rsidRPr="001919D6">
        <w:rPr>
          <w:rFonts w:eastAsia="Arial Unicode MS"/>
          <w:sz w:val="20"/>
          <w:szCs w:val="20"/>
        </w:rPr>
        <w:tab/>
        <w:t>2 sor</w:t>
      </w:r>
    </w:p>
    <w:p w14:paraId="7749AFB2" w14:textId="77777777" w:rsidR="00757F6A" w:rsidRPr="005E2D2D" w:rsidRDefault="00757F6A" w:rsidP="00757F6A">
      <w:pPr>
        <w:pStyle w:val="Elem"/>
        <w:tabs>
          <w:tab w:val="left" w:pos="1418"/>
        </w:tabs>
        <w:ind w:left="284" w:firstLine="0"/>
        <w:rPr>
          <w:rFonts w:eastAsia="Arial Unicode MS"/>
          <w:sz w:val="20"/>
          <w:szCs w:val="20"/>
        </w:rPr>
      </w:pPr>
    </w:p>
    <w:p w14:paraId="60E647CF" w14:textId="77777777" w:rsidR="001848F9" w:rsidRPr="001919D6" w:rsidRDefault="00757F6A" w:rsidP="00757F6A">
      <w:pPr>
        <w:pStyle w:val="Elem"/>
        <w:tabs>
          <w:tab w:val="left" w:pos="1701"/>
        </w:tabs>
        <w:ind w:left="284" w:firstLine="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  <w:r w:rsidR="00AF6413">
        <w:rPr>
          <w:rFonts w:eastAsia="Arial Unicode MS"/>
          <w:sz w:val="20"/>
          <w:szCs w:val="20"/>
        </w:rPr>
        <w:t>A f</w:t>
      </w:r>
      <w:r w:rsidRPr="005E2D2D">
        <w:rPr>
          <w:rFonts w:eastAsia="Arial Unicode MS"/>
          <w:sz w:val="20"/>
          <w:szCs w:val="20"/>
        </w:rPr>
        <w:t>űt</w:t>
      </w:r>
      <w:r w:rsidRPr="005E2D2D">
        <w:rPr>
          <w:rFonts w:eastAsia="Malgun Gothic Semilight"/>
          <w:sz w:val="20"/>
          <w:szCs w:val="20"/>
        </w:rPr>
        <w:t>é</w:t>
      </w:r>
      <w:r w:rsidRPr="005E2D2D">
        <w:rPr>
          <w:rFonts w:eastAsia="Arial Unicode MS"/>
          <w:sz w:val="20"/>
          <w:szCs w:val="20"/>
        </w:rPr>
        <w:t xml:space="preserve">s adatai </w:t>
      </w:r>
      <w:r>
        <w:rPr>
          <w:rFonts w:eastAsia="Arial Unicode MS"/>
          <w:sz w:val="20"/>
          <w:szCs w:val="20"/>
        </w:rPr>
        <w:t>-10°C/80% külső</w:t>
      </w:r>
      <w:r w:rsidRPr="005E2D2D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>légállapotnál</w:t>
      </w:r>
      <w:r w:rsidR="00FD2117">
        <w:rPr>
          <w:rFonts w:eastAsia="Arial Unicode MS"/>
          <w:sz w:val="20"/>
          <w:szCs w:val="20"/>
        </w:rPr>
        <w:t>, a hővisszanyerő hatása nélkül:</w:t>
      </w: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AF6413" w:rsidRPr="001919D6" w14:paraId="43A81A8D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D5DABAF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D905076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[m</w:t>
            </w:r>
            <w:r w:rsidRPr="00F647BF">
              <w:rPr>
                <w:rFonts w:eastAsia="Arial Unicode MS"/>
                <w:sz w:val="20"/>
                <w:szCs w:val="20"/>
                <w:vertAlign w:val="superscript"/>
              </w:rPr>
              <w:t>3</w:t>
            </w:r>
            <w:r w:rsidRPr="00F647BF">
              <w:rPr>
                <w:rFonts w:eastAsia="Arial Unicode MS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46B8A5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CA64241" w14:textId="77777777" w:rsidR="00AF6413" w:rsidRDefault="00AF6413" w:rsidP="00AF64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7148A92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B8D37F3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AF6413" w:rsidRPr="001919D6" w14:paraId="1955FA65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30F72AF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Fűtő teljes</w:t>
            </w:r>
            <w:r w:rsidRPr="00F647BF">
              <w:rPr>
                <w:rFonts w:eastAsia="Malgun Gothic Semilight"/>
                <w:sz w:val="20"/>
                <w:szCs w:val="20"/>
              </w:rPr>
              <w:t>í</w:t>
            </w:r>
            <w:r w:rsidRPr="00F647BF">
              <w:rPr>
                <w:rFonts w:eastAsia="Arial Unicode MS"/>
                <w:sz w:val="20"/>
                <w:szCs w:val="20"/>
              </w:rPr>
              <w:t>tm</w:t>
            </w:r>
            <w:r w:rsidRPr="00F647BF">
              <w:rPr>
                <w:rFonts w:eastAsia="Malgun Gothic Semilight"/>
                <w:sz w:val="20"/>
                <w:szCs w:val="20"/>
              </w:rPr>
              <w:t>é</w:t>
            </w:r>
            <w:r w:rsidRPr="00F647BF">
              <w:rPr>
                <w:rFonts w:eastAsia="Arial Unicode MS"/>
                <w:sz w:val="20"/>
                <w:szCs w:val="20"/>
              </w:rPr>
              <w:t>ny 80/60°C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2AF66C9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E07043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E3A5C1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FECE17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D9146C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</w:tr>
      <w:tr w:rsidR="00AF6413" w:rsidRPr="001919D6" w14:paraId="4CFF4F8B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273B8F4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C8B2E52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27CFD26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00849F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9093955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1E944B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</w:tr>
      <w:tr w:rsidR="00AF6413" w:rsidRPr="001919D6" w14:paraId="217FFF51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99B6082" w14:textId="77777777" w:rsidR="00AF6413" w:rsidRPr="00F647BF" w:rsidRDefault="00AF6413" w:rsidP="00AF6413">
            <w:pPr>
              <w:pStyle w:val="font0"/>
              <w:spacing w:before="0" w:beforeAutospacing="0" w:after="0" w:afterAutospacing="0"/>
              <w:rPr>
                <w:rFonts w:ascii="Times New Roman" w:eastAsia="Arial Unicode MS" w:hAnsi="Times New Roman"/>
              </w:rPr>
            </w:pPr>
            <w:r w:rsidRPr="00F647BF">
              <w:rPr>
                <w:rFonts w:ascii="Times New Roman" w:eastAsia="Arial Unicode MS" w:hAnsi="Times New Roman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8D25356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[m</w:t>
            </w:r>
            <w:r w:rsidRPr="00F647BF">
              <w:rPr>
                <w:rFonts w:eastAsia="Arial Unicode MS"/>
                <w:sz w:val="20"/>
                <w:szCs w:val="20"/>
                <w:vertAlign w:val="superscript"/>
              </w:rPr>
              <w:t>3</w:t>
            </w:r>
            <w:r w:rsidRPr="00F647BF">
              <w:rPr>
                <w:rFonts w:eastAsia="Arial Unicode MS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7D3EAA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7DEBFE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77588B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30BA9DA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AF6413" w:rsidRPr="001919D6" w14:paraId="48A29D55" w14:textId="77777777" w:rsidTr="00FD2117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672884A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2E34BC3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4DE394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C473C0A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3D74C24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590A1F8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</w:tr>
      <w:tr w:rsidR="00AF6413" w:rsidRPr="001919D6" w14:paraId="3B7FBE46" w14:textId="77777777" w:rsidTr="00FD2117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17A91A2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Fűtő teljes</w:t>
            </w:r>
            <w:r w:rsidRPr="00F647BF">
              <w:rPr>
                <w:rFonts w:eastAsia="Malgun Gothic Semilight"/>
                <w:sz w:val="20"/>
                <w:szCs w:val="20"/>
              </w:rPr>
              <w:t>í</w:t>
            </w:r>
            <w:r w:rsidRPr="00F647BF">
              <w:rPr>
                <w:rFonts w:eastAsia="Arial Unicode MS"/>
                <w:sz w:val="20"/>
                <w:szCs w:val="20"/>
              </w:rPr>
              <w:t>tm</w:t>
            </w:r>
            <w:r w:rsidRPr="00F647BF">
              <w:rPr>
                <w:rFonts w:eastAsia="Malgun Gothic Semilight"/>
                <w:sz w:val="20"/>
                <w:szCs w:val="20"/>
              </w:rPr>
              <w:t>é</w:t>
            </w:r>
            <w:r>
              <w:rPr>
                <w:rFonts w:eastAsia="Arial Unicode MS"/>
                <w:sz w:val="20"/>
                <w:szCs w:val="20"/>
              </w:rPr>
              <w:t>ny 70/5</w:t>
            </w:r>
            <w:r w:rsidRPr="00F647BF">
              <w:rPr>
                <w:rFonts w:eastAsia="Arial Unicode MS"/>
                <w:sz w:val="20"/>
                <w:szCs w:val="20"/>
              </w:rPr>
              <w:t>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631BFD3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D9908E5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2F73427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098727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36D19B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</w:tr>
      <w:tr w:rsidR="00AF6413" w:rsidRPr="001919D6" w14:paraId="17DE8240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EB34525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E705B62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76E884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66E14A8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81B5236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B2DD203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</w:tr>
      <w:tr w:rsidR="00AF6413" w:rsidRPr="001919D6" w14:paraId="27DF9228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E379DD4" w14:textId="77777777" w:rsidR="00AF6413" w:rsidRPr="00F647BF" w:rsidRDefault="00AF6413" w:rsidP="00AF6413">
            <w:pPr>
              <w:pStyle w:val="font0"/>
              <w:spacing w:before="0" w:beforeAutospacing="0" w:after="0" w:afterAutospacing="0"/>
              <w:rPr>
                <w:rFonts w:ascii="Times New Roman" w:eastAsia="Arial Unicode MS" w:hAnsi="Times New Roman"/>
              </w:rPr>
            </w:pPr>
            <w:r w:rsidRPr="00F647BF">
              <w:rPr>
                <w:rFonts w:ascii="Times New Roman" w:eastAsia="Arial Unicode MS" w:hAnsi="Times New Roman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6AE99EB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[m</w:t>
            </w:r>
            <w:r w:rsidRPr="00F647BF">
              <w:rPr>
                <w:rFonts w:eastAsia="Arial Unicode MS"/>
                <w:sz w:val="20"/>
                <w:szCs w:val="20"/>
                <w:vertAlign w:val="superscript"/>
              </w:rPr>
              <w:t>3</w:t>
            </w:r>
            <w:r w:rsidRPr="00F647BF">
              <w:rPr>
                <w:rFonts w:eastAsia="Arial Unicode MS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353A649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B1F1729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2C85529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A77FAD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AF6413" w:rsidRPr="001919D6" w14:paraId="04A572CD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6F6BFE7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32CE3AD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C2726C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506C23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F547098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5706A29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  <w:tr w:rsidR="00AF6413" w:rsidRPr="001919D6" w14:paraId="3EDA1D22" w14:textId="77777777" w:rsidTr="00FD2117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A31D606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Fűtő teljes</w:t>
            </w:r>
            <w:r w:rsidRPr="00F647BF">
              <w:rPr>
                <w:rFonts w:eastAsia="Malgun Gothic Semilight"/>
                <w:sz w:val="20"/>
                <w:szCs w:val="20"/>
              </w:rPr>
              <w:t>í</w:t>
            </w:r>
            <w:r w:rsidRPr="00F647BF">
              <w:rPr>
                <w:rFonts w:eastAsia="Arial Unicode MS"/>
                <w:sz w:val="20"/>
                <w:szCs w:val="20"/>
              </w:rPr>
              <w:t>tm</w:t>
            </w:r>
            <w:r w:rsidRPr="00F647BF">
              <w:rPr>
                <w:rFonts w:eastAsia="Malgun Gothic Semilight"/>
                <w:sz w:val="20"/>
                <w:szCs w:val="20"/>
              </w:rPr>
              <w:t>é</w:t>
            </w:r>
            <w:r w:rsidRPr="00F647BF">
              <w:rPr>
                <w:rFonts w:eastAsia="Arial Unicode MS"/>
                <w:sz w:val="20"/>
                <w:szCs w:val="20"/>
              </w:rPr>
              <w:t>ny 60/45</w:t>
            </w:r>
            <w:r w:rsidRPr="00F647BF">
              <w:rPr>
                <w:rFonts w:eastAsia="Malgun Gothic Semilight"/>
                <w:sz w:val="20"/>
                <w:szCs w:val="20"/>
              </w:rPr>
              <w:t>°</w:t>
            </w:r>
            <w:r w:rsidRPr="00F647BF">
              <w:rPr>
                <w:rFonts w:eastAsia="Arial Unicode MS"/>
                <w:sz w:val="20"/>
                <w:szCs w:val="20"/>
              </w:rPr>
              <w:t>C v</w:t>
            </w:r>
            <w:r w:rsidRPr="00F647BF">
              <w:rPr>
                <w:rFonts w:eastAsia="Malgun Gothic Semilight"/>
                <w:sz w:val="20"/>
                <w:szCs w:val="20"/>
              </w:rPr>
              <w:t>í</w:t>
            </w:r>
            <w:r w:rsidRPr="00F647BF">
              <w:rPr>
                <w:rFonts w:eastAsia="Arial Unicode MS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4EC7CD2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F7D598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6E1918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6999674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D2DBDE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</w:tr>
      <w:tr w:rsidR="00AF6413" w:rsidRPr="001919D6" w14:paraId="1CDA30C5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09C6443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ABF400D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608E0C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DA50D84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00429CB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AC4040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</w:tr>
      <w:tr w:rsidR="00AF6413" w:rsidRPr="001919D6" w14:paraId="333CAA40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98DB4F4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C63E81B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[m</w:t>
            </w:r>
            <w:r w:rsidRPr="00F647BF">
              <w:rPr>
                <w:rFonts w:eastAsia="Arial Unicode MS"/>
                <w:sz w:val="20"/>
                <w:szCs w:val="20"/>
                <w:vertAlign w:val="superscript"/>
              </w:rPr>
              <w:t>3</w:t>
            </w:r>
            <w:r w:rsidRPr="00F647BF">
              <w:rPr>
                <w:rFonts w:eastAsia="Arial Unicode MS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FCC2A34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67BD0E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70AEB3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8EF6685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</w:tr>
      <w:tr w:rsidR="00AF6413" w:rsidRPr="001919D6" w14:paraId="7E2241D2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95C19FD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D5DD65B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3F5139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BFC3F1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70E70D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00C97A5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AF6413" w:rsidRPr="001919D6" w14:paraId="5039F6FC" w14:textId="77777777" w:rsidTr="00FD2117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3440DEE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Fűtő teljes</w:t>
            </w:r>
            <w:r w:rsidRPr="00F647BF">
              <w:rPr>
                <w:rFonts w:eastAsia="Malgun Gothic Semilight"/>
                <w:sz w:val="20"/>
                <w:szCs w:val="20"/>
              </w:rPr>
              <w:t>í</w:t>
            </w:r>
            <w:r w:rsidRPr="00F647BF">
              <w:rPr>
                <w:rFonts w:eastAsia="Arial Unicode MS"/>
                <w:sz w:val="20"/>
                <w:szCs w:val="20"/>
              </w:rPr>
              <w:t>tm</w:t>
            </w:r>
            <w:r w:rsidRPr="00F647BF">
              <w:rPr>
                <w:rFonts w:eastAsia="Malgun Gothic Semilight"/>
                <w:sz w:val="20"/>
                <w:szCs w:val="20"/>
              </w:rPr>
              <w:t>é</w:t>
            </w:r>
            <w:r w:rsidRPr="00F647BF">
              <w:rPr>
                <w:rFonts w:eastAsia="Arial Unicode MS"/>
                <w:sz w:val="20"/>
                <w:szCs w:val="20"/>
              </w:rPr>
              <w:t>ny 50/40</w:t>
            </w:r>
            <w:r w:rsidRPr="00F647BF">
              <w:rPr>
                <w:rFonts w:eastAsia="Malgun Gothic Semilight"/>
                <w:sz w:val="20"/>
                <w:szCs w:val="20"/>
              </w:rPr>
              <w:t>°</w:t>
            </w:r>
            <w:r w:rsidRPr="00F647BF">
              <w:rPr>
                <w:rFonts w:eastAsia="Arial Unicode MS"/>
                <w:sz w:val="20"/>
                <w:szCs w:val="20"/>
              </w:rPr>
              <w:t>C v</w:t>
            </w:r>
            <w:r w:rsidRPr="00F647BF">
              <w:rPr>
                <w:rFonts w:eastAsia="Malgun Gothic Semilight"/>
                <w:sz w:val="20"/>
                <w:szCs w:val="20"/>
              </w:rPr>
              <w:t>í</w:t>
            </w:r>
            <w:r w:rsidRPr="00F647BF">
              <w:rPr>
                <w:rFonts w:eastAsia="Arial Unicode MS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4D70F4B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972940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BA6A578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326B1E7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E83C56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AF6413" w:rsidRPr="001919D6" w14:paraId="58BAE6A3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AC4FC49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20F5516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13FFB4B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E983EF7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1B477F4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36A869B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</w:tr>
      <w:tr w:rsidR="00AF6413" w:rsidRPr="001919D6" w14:paraId="2D274A62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52EDEA6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2203B34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[m</w:t>
            </w:r>
            <w:r w:rsidRPr="00F647BF">
              <w:rPr>
                <w:rFonts w:eastAsia="Arial Unicode MS"/>
                <w:sz w:val="20"/>
                <w:szCs w:val="20"/>
                <w:vertAlign w:val="superscript"/>
              </w:rPr>
              <w:t>3</w:t>
            </w:r>
            <w:r w:rsidRPr="00F647BF">
              <w:rPr>
                <w:rFonts w:eastAsia="Arial Unicode MS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98C1CD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F3C6ED4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C74905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ED2EEF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</w:tr>
      <w:tr w:rsidR="00AF6413" w:rsidRPr="001919D6" w14:paraId="5BA6DF3D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75D6FC9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6965839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0C3534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05DC89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8E4485A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8B8913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</w:tr>
      <w:tr w:rsidR="00AF6413" w:rsidRPr="001919D6" w14:paraId="46E73466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BCF0A4B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0CA9EA3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834A05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5F719B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3A37175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0444A68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14:paraId="2ED204DF" w14:textId="77777777" w:rsidR="001848F9" w:rsidRPr="0008385F" w:rsidRDefault="001848F9" w:rsidP="001848F9">
      <w:pPr>
        <w:pStyle w:val="kenyrszveg"/>
        <w:spacing w:before="60" w:line="200" w:lineRule="exact"/>
        <w:rPr>
          <w:rFonts w:ascii="Times New Roman" w:eastAsia="Arial Unicode MS" w:hAnsi="Times New Roman" w:cs="Times New Roman"/>
          <w:sz w:val="20"/>
          <w:szCs w:val="20"/>
        </w:rPr>
      </w:pPr>
    </w:p>
    <w:p w14:paraId="4A11B45B" w14:textId="77777777" w:rsidR="001848F9" w:rsidRPr="0008385F" w:rsidRDefault="001848F9" w:rsidP="001848F9">
      <w:pPr>
        <w:spacing w:after="60"/>
        <w:rPr>
          <w:rFonts w:eastAsia="Arial Unicode MS"/>
          <w:b/>
          <w:sz w:val="20"/>
          <w:szCs w:val="20"/>
        </w:rPr>
      </w:pPr>
      <w:r w:rsidRPr="0008385F">
        <w:rPr>
          <w:rFonts w:eastAsia="Arial Unicode MS"/>
          <w:b/>
          <w:sz w:val="20"/>
          <w:szCs w:val="20"/>
        </w:rPr>
        <w:t>Reverzibilis hűtőg</w:t>
      </w:r>
      <w:r w:rsidRPr="0008385F">
        <w:rPr>
          <w:rFonts w:eastAsia="Malgun Gothic Semilight"/>
          <w:b/>
          <w:sz w:val="20"/>
          <w:szCs w:val="20"/>
        </w:rPr>
        <w:t>é</w:t>
      </w:r>
      <w:r w:rsidRPr="0008385F">
        <w:rPr>
          <w:rFonts w:eastAsia="Arial Unicode MS"/>
          <w:b/>
          <w:sz w:val="20"/>
          <w:szCs w:val="20"/>
        </w:rPr>
        <w:t>p alkalmaz</w:t>
      </w:r>
      <w:r w:rsidRPr="0008385F">
        <w:rPr>
          <w:rFonts w:eastAsia="Malgun Gothic Semilight"/>
          <w:b/>
          <w:sz w:val="20"/>
          <w:szCs w:val="20"/>
        </w:rPr>
        <w:t>á</w:t>
      </w:r>
      <w:r w:rsidRPr="0008385F">
        <w:rPr>
          <w:rFonts w:eastAsia="Arial Unicode MS"/>
          <w:b/>
          <w:sz w:val="20"/>
          <w:szCs w:val="20"/>
        </w:rPr>
        <w:t>sakor</w:t>
      </w:r>
    </w:p>
    <w:p w14:paraId="2440DCA1" w14:textId="77777777" w:rsidR="001848F9" w:rsidRPr="0008385F" w:rsidRDefault="001848F9" w:rsidP="001848F9">
      <w:pPr>
        <w:pStyle w:val="kenyrszveg"/>
        <w:spacing w:before="60" w:line="240" w:lineRule="auto"/>
        <w:ind w:left="284"/>
        <w:rPr>
          <w:rFonts w:ascii="Times New Roman" w:eastAsia="Arial Unicode MS" w:hAnsi="Times New Roman" w:cs="Times New Roman"/>
          <w:sz w:val="20"/>
          <w:szCs w:val="20"/>
        </w:rPr>
      </w:pPr>
      <w:r w:rsidRPr="0008385F">
        <w:rPr>
          <w:rFonts w:ascii="Times New Roman" w:eastAsia="Arial Unicode MS" w:hAnsi="Times New Roman" w:cs="Times New Roman"/>
          <w:sz w:val="20"/>
          <w:szCs w:val="20"/>
        </w:rPr>
        <w:t>4 soros reverzibilis hűtőg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p hőcser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lőt (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„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Y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”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 xml:space="preserve"> opci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 xml:space="preserve">) 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zemeltetve a fűtőteljes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í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tm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ny erősen f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gg az elp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rologtat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 xml:space="preserve"> (k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lt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ri oldal) kialak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í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t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s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t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l, a kondenz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ci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s hőfokt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 xml:space="preserve">l 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s a k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lső levegő hőfokt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 xml:space="preserve">l. 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ltal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ban +5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°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C k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lső hőm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rs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klet alatt nem gazdas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 xml:space="preserve">gos az 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zemeltetés. Az alábbi táblázat a kondenzátor adatait tartalmazza +5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°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C k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lső hőm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rs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klet eset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n a l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gsz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ll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í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t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st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l f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ü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ggően. Az adatok R410a k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ö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 xml:space="preserve">zeg 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é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s 45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°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C kondenz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á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ci</w:t>
      </w:r>
      <w:r w:rsidRPr="0008385F">
        <w:rPr>
          <w:rFonts w:ascii="Times New Roman" w:eastAsia="Malgun Gothic Semilight" w:hAnsi="Times New Roman" w:cs="Times New Roman"/>
          <w:sz w:val="20"/>
          <w:szCs w:val="20"/>
        </w:rPr>
        <w:t>ó</w:t>
      </w:r>
      <w:r w:rsidRPr="0008385F">
        <w:rPr>
          <w:rFonts w:ascii="Times New Roman" w:eastAsia="Arial Unicode MS" w:hAnsi="Times New Roman" w:cs="Times New Roman"/>
          <w:sz w:val="20"/>
          <w:szCs w:val="20"/>
        </w:rPr>
        <w:t>s hőfok esetére számítottak.</w:t>
      </w:r>
      <w:r w:rsidR="00FD2117">
        <w:rPr>
          <w:rFonts w:ascii="Times New Roman" w:eastAsia="Arial Unicode MS" w:hAnsi="Times New Roman" w:cs="Times New Roman"/>
          <w:sz w:val="20"/>
          <w:szCs w:val="20"/>
        </w:rPr>
        <w:t xml:space="preserve"> A hővisszanyerő előfűtő hatása nincs figyelembe véve.</w:t>
      </w:r>
    </w:p>
    <w:p w14:paraId="675CD099" w14:textId="77777777" w:rsidR="001848F9" w:rsidRDefault="001848F9" w:rsidP="001848F9">
      <w:pPr>
        <w:pStyle w:val="kenyrszveg"/>
        <w:spacing w:before="60" w:line="240" w:lineRule="auto"/>
        <w:ind w:left="284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AF6413" w:rsidRPr="001919D6" w14:paraId="790EC5BE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EBB5BB0" w14:textId="77777777" w:rsidR="00AF6413" w:rsidRPr="00F647BF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4B97489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[m</w:t>
            </w:r>
            <w:r w:rsidRPr="00F647BF">
              <w:rPr>
                <w:rFonts w:eastAsia="Arial Unicode MS"/>
                <w:sz w:val="20"/>
                <w:szCs w:val="20"/>
                <w:vertAlign w:val="superscript"/>
              </w:rPr>
              <w:t>3</w:t>
            </w:r>
            <w:r w:rsidRPr="00F647BF">
              <w:rPr>
                <w:rFonts w:eastAsia="Arial Unicode MS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9B88083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6270C24" w14:textId="77777777" w:rsidR="00AF6413" w:rsidRDefault="00AF6413" w:rsidP="00AF64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13097FF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E7E2999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AF6413" w:rsidRPr="001919D6" w14:paraId="2F8CB927" w14:textId="77777777" w:rsidTr="00FD2117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6C51145" w14:textId="77777777" w:rsidR="00AF6413" w:rsidRPr="000578E1" w:rsidRDefault="00AF6413" w:rsidP="00AF6413">
            <w:pPr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Fűtő teljesítmény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13458AA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03A280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21D9BA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4EA62E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EE26D6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</w:tr>
      <w:tr w:rsidR="00AF6413" w:rsidRPr="001919D6" w14:paraId="09D96249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4A7DCBE" w14:textId="77777777" w:rsidR="00AF6413" w:rsidRPr="000578E1" w:rsidRDefault="00AF6413" w:rsidP="00AF6413">
            <w:pPr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6CC3B1D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404BC6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4BD62D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08673C7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1147BA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</w:tr>
      <w:tr w:rsidR="00AF6413" w:rsidRPr="001919D6" w14:paraId="47DDBB95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39C341A" w14:textId="77777777" w:rsidR="00AF6413" w:rsidRPr="000578E1" w:rsidRDefault="00AF6413" w:rsidP="00AF6413">
            <w:pPr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Közegmennyiség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A87CDE1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[m</w:t>
            </w:r>
            <w:r w:rsidRPr="00F647BF">
              <w:rPr>
                <w:rFonts w:eastAsia="Arial Unicode MS"/>
                <w:sz w:val="20"/>
                <w:szCs w:val="20"/>
                <w:vertAlign w:val="superscript"/>
              </w:rPr>
              <w:t>3</w:t>
            </w:r>
            <w:r w:rsidRPr="00F647BF">
              <w:rPr>
                <w:rFonts w:eastAsia="Arial Unicode MS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6F21FB5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1B73CF8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DAAC43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B3769AB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</w:tr>
      <w:tr w:rsidR="00AF6413" w:rsidRPr="001919D6" w14:paraId="00A4EA5F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07223B7" w14:textId="77777777" w:rsidR="00AF6413" w:rsidRPr="000578E1" w:rsidRDefault="00AF6413" w:rsidP="00AF6413">
            <w:pPr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Folyadékoldali nyomásesés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5D0DC20" w14:textId="77777777" w:rsidR="00AF6413" w:rsidRPr="00F647BF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F647BF">
              <w:rPr>
                <w:rFonts w:eastAsia="Arial Unicode MS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8999DC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845BEB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6B1746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0CA6C2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AF6413" w:rsidRPr="001919D6" w14:paraId="4D310E0A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1BFE0D4" w14:textId="77777777" w:rsidR="00AF6413" w:rsidRPr="000578E1" w:rsidRDefault="00AF6413" w:rsidP="00AF6413">
            <w:pPr>
              <w:rPr>
                <w:sz w:val="20"/>
                <w:szCs w:val="20"/>
              </w:rPr>
            </w:pPr>
            <w:r w:rsidRPr="000578E1">
              <w:rPr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9210633" w14:textId="77777777" w:rsidR="00AF6413" w:rsidRDefault="00AF6413" w:rsidP="00AF641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2F7A806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1F5AB5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8BA4B06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DDCDDA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</w:tbl>
    <w:p w14:paraId="6DF46787" w14:textId="77777777" w:rsidR="001848F9" w:rsidRPr="00717B47" w:rsidRDefault="001848F9" w:rsidP="001848F9">
      <w:pPr>
        <w:pStyle w:val="kenyrszveg"/>
        <w:spacing w:before="60" w:line="240" w:lineRule="auto"/>
        <w:ind w:left="284"/>
        <w:rPr>
          <w:rFonts w:ascii="Arial Unicode MS" w:eastAsia="Arial Unicode MS" w:hAnsi="Arial Unicode MS" w:cs="Arial Unicode MS"/>
          <w:sz w:val="20"/>
          <w:szCs w:val="20"/>
        </w:rPr>
      </w:pPr>
    </w:p>
    <w:p w14:paraId="54349456" w14:textId="77777777" w:rsidR="004F3F6A" w:rsidRDefault="004F3F6A">
      <w:pPr>
        <w:rPr>
          <w:rFonts w:eastAsia="Arial Unicode MS"/>
          <w:b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br w:type="page"/>
      </w:r>
    </w:p>
    <w:p w14:paraId="002B8F79" w14:textId="77777777" w:rsidR="001848F9" w:rsidRPr="005E2D2D" w:rsidRDefault="001848F9" w:rsidP="001848F9">
      <w:pPr>
        <w:spacing w:after="60"/>
        <w:rPr>
          <w:rFonts w:eastAsia="Arial Unicode MS"/>
          <w:b/>
          <w:sz w:val="20"/>
          <w:szCs w:val="20"/>
        </w:rPr>
      </w:pPr>
      <w:r w:rsidRPr="005E2D2D">
        <w:rPr>
          <w:rFonts w:eastAsia="Arial Unicode MS"/>
          <w:b/>
          <w:sz w:val="20"/>
          <w:szCs w:val="20"/>
        </w:rPr>
        <w:lastRenderedPageBreak/>
        <w:t>Hűtő hőcserélő („H” jelű opció)</w:t>
      </w:r>
    </w:p>
    <w:p w14:paraId="222BBB79" w14:textId="77777777" w:rsidR="001848F9" w:rsidRPr="005E2D2D" w:rsidRDefault="001848F9" w:rsidP="001848F9">
      <w:pPr>
        <w:pStyle w:val="Elem"/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Hűtött vízzel működtetett, rézcsőre húzott alumínium lamellás standard fűtőtest.</w:t>
      </w:r>
    </w:p>
    <w:p w14:paraId="02C3D260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Csonkkivezetés a jobb oldalon (rajz szerint):</w:t>
      </w:r>
      <w:r w:rsidRPr="005E2D2D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>3</w:t>
      </w:r>
      <w:r w:rsidRPr="005E2D2D">
        <w:rPr>
          <w:rFonts w:eastAsia="Arial Unicode MS"/>
          <w:sz w:val="20"/>
          <w:szCs w:val="20"/>
        </w:rPr>
        <w:t>/4''</w:t>
      </w:r>
    </w:p>
    <w:p w14:paraId="2D6A5E54" w14:textId="77777777" w:rsidR="001848F9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Legnagyobb hűtőteljesítmény [kW]:</w:t>
      </w:r>
      <w:r w:rsidRPr="005E2D2D">
        <w:rPr>
          <w:rFonts w:eastAsia="Arial Unicode MS"/>
          <w:sz w:val="20"/>
          <w:szCs w:val="20"/>
        </w:rPr>
        <w:tab/>
      </w:r>
      <w:r w:rsidR="00AF6413">
        <w:rPr>
          <w:rFonts w:eastAsia="Arial Unicode MS"/>
          <w:sz w:val="20"/>
          <w:szCs w:val="20"/>
        </w:rPr>
        <w:t>20</w:t>
      </w:r>
    </w:p>
    <w:p w14:paraId="64B191DC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Beépített hűtőtest:</w:t>
      </w:r>
      <w:r w:rsidRPr="005E2D2D">
        <w:rPr>
          <w:rFonts w:eastAsia="Arial Unicode MS"/>
          <w:sz w:val="20"/>
          <w:szCs w:val="20"/>
        </w:rPr>
        <w:tab/>
        <w:t>FEHU-</w:t>
      </w:r>
      <w:r w:rsidR="00AF6413">
        <w:rPr>
          <w:rFonts w:eastAsia="Arial Unicode MS"/>
          <w:sz w:val="20"/>
          <w:szCs w:val="20"/>
        </w:rPr>
        <w:t xml:space="preserve">L </w:t>
      </w:r>
      <w:r>
        <w:rPr>
          <w:rFonts w:eastAsia="Arial Unicode MS"/>
          <w:sz w:val="20"/>
          <w:szCs w:val="20"/>
        </w:rPr>
        <w:t>2</w:t>
      </w:r>
      <w:r w:rsidR="00AF6413">
        <w:rPr>
          <w:rFonts w:eastAsia="Arial Unicode MS"/>
          <w:sz w:val="20"/>
          <w:szCs w:val="20"/>
        </w:rPr>
        <w:t>5</w:t>
      </w:r>
      <w:r w:rsidRPr="005E2D2D">
        <w:rPr>
          <w:rFonts w:eastAsia="Arial Unicode MS"/>
          <w:sz w:val="20"/>
          <w:szCs w:val="20"/>
        </w:rPr>
        <w:t xml:space="preserve"> C </w:t>
      </w:r>
    </w:p>
    <w:p w14:paraId="0B35917F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Csősorok száma:</w:t>
      </w:r>
      <w:r w:rsidRPr="005E2D2D">
        <w:rPr>
          <w:rFonts w:eastAsia="Arial Unicode MS"/>
          <w:sz w:val="20"/>
          <w:szCs w:val="20"/>
        </w:rPr>
        <w:tab/>
        <w:t>4 sor</w:t>
      </w:r>
    </w:p>
    <w:p w14:paraId="211B702F" w14:textId="77777777" w:rsidR="00757F6A" w:rsidRDefault="00757F6A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</w:p>
    <w:p w14:paraId="34AB73A5" w14:textId="77777777" w:rsidR="00FD2117" w:rsidRPr="005E2D2D" w:rsidRDefault="00FD2117" w:rsidP="00FD2117">
      <w:pPr>
        <w:pStyle w:val="Elem"/>
        <w:tabs>
          <w:tab w:val="left" w:pos="1985"/>
        </w:tabs>
        <w:ind w:left="284" w:firstLine="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  <w:r w:rsidRPr="005E2D2D">
        <w:rPr>
          <w:rFonts w:eastAsia="Arial Unicode MS"/>
          <w:sz w:val="20"/>
          <w:szCs w:val="20"/>
        </w:rPr>
        <w:t>A hűt</w:t>
      </w:r>
      <w:r w:rsidRPr="005E2D2D">
        <w:rPr>
          <w:rFonts w:eastAsia="Malgun Gothic Semilight"/>
          <w:sz w:val="20"/>
          <w:szCs w:val="20"/>
        </w:rPr>
        <w:t>é</w:t>
      </w:r>
      <w:r w:rsidRPr="005E2D2D">
        <w:rPr>
          <w:rFonts w:eastAsia="Arial Unicode MS"/>
          <w:sz w:val="20"/>
          <w:szCs w:val="20"/>
        </w:rPr>
        <w:t>s adatai 35°C/40% külső</w:t>
      </w:r>
      <w:r>
        <w:rPr>
          <w:rFonts w:eastAsia="Arial Unicode MS"/>
          <w:sz w:val="20"/>
          <w:szCs w:val="20"/>
        </w:rPr>
        <w:t xml:space="preserve"> légállapotnál, a hővisszanyerő hatása nélkül: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AF6413" w:rsidRPr="005E2D2D" w14:paraId="5EC7B0BE" w14:textId="77777777" w:rsidTr="001848F9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3080601A" w14:textId="77777777" w:rsidR="00AF6413" w:rsidRPr="005E2D2D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47F39325" w14:textId="77777777" w:rsidR="00AF6413" w:rsidRPr="005E2D2D" w:rsidRDefault="00AF6413" w:rsidP="00AF641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660DA24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C9D7FE8" w14:textId="77777777" w:rsidR="00AF6413" w:rsidRDefault="00AF6413" w:rsidP="00AF64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1409F2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17276E85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AF6413" w:rsidRPr="005E2D2D" w14:paraId="7D0E6DC4" w14:textId="77777777" w:rsidTr="00FD2117">
        <w:trPr>
          <w:trHeight w:val="255"/>
          <w:jc w:val="center"/>
        </w:trPr>
        <w:tc>
          <w:tcPr>
            <w:tcW w:w="704" w:type="dxa"/>
            <w:vMerge w:val="restart"/>
            <w:shd w:val="clear" w:color="auto" w:fill="D2AA64"/>
            <w:vAlign w:val="center"/>
          </w:tcPr>
          <w:p w14:paraId="2DD44D5B" w14:textId="77777777" w:rsidR="00AF6413" w:rsidRPr="005E2D2D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Hűt</w:t>
            </w:r>
            <w:r w:rsidRPr="005E2D2D">
              <w:rPr>
                <w:rFonts w:eastAsia="Malgun Gothic Semilight"/>
                <w:sz w:val="20"/>
                <w:szCs w:val="20"/>
              </w:rPr>
              <w:t>é</w:t>
            </w:r>
            <w:r w:rsidRPr="005E2D2D">
              <w:rPr>
                <w:rFonts w:eastAsia="Arial Unicode MS"/>
                <w:sz w:val="20"/>
                <w:szCs w:val="20"/>
              </w:rPr>
              <w:t xml:space="preserve">s 7/13 </w:t>
            </w:r>
            <w:r w:rsidRPr="005E2D2D">
              <w:rPr>
                <w:rFonts w:eastAsia="Malgun Gothic Semilight"/>
                <w:sz w:val="20"/>
                <w:szCs w:val="20"/>
              </w:rPr>
              <w:t>°</w:t>
            </w:r>
            <w:r w:rsidRPr="005E2D2D">
              <w:rPr>
                <w:rFonts w:eastAsia="Arial Unicode MS"/>
                <w:sz w:val="20"/>
                <w:szCs w:val="20"/>
              </w:rPr>
              <w:t>C-os v</w:t>
            </w:r>
            <w:r w:rsidRPr="005E2D2D">
              <w:rPr>
                <w:rFonts w:eastAsia="Malgun Gothic Semilight"/>
                <w:sz w:val="20"/>
                <w:szCs w:val="20"/>
              </w:rPr>
              <w:t>í</w:t>
            </w:r>
            <w:r w:rsidRPr="005E2D2D">
              <w:rPr>
                <w:rFonts w:eastAsia="Arial Unicode MS"/>
                <w:sz w:val="20"/>
                <w:szCs w:val="20"/>
              </w:rPr>
              <w:t xml:space="preserve">zzel </w:t>
            </w: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44A857DA" w14:textId="77777777" w:rsidR="00AF6413" w:rsidRPr="005E2D2D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Hűtő teljes</w:t>
            </w:r>
            <w:r w:rsidRPr="005E2D2D">
              <w:rPr>
                <w:rFonts w:eastAsia="Malgun Gothic Semilight"/>
                <w:sz w:val="20"/>
                <w:szCs w:val="20"/>
              </w:rPr>
              <w:t>í</w:t>
            </w:r>
            <w:r w:rsidRPr="005E2D2D">
              <w:rPr>
                <w:rFonts w:eastAsia="Arial Unicode MS"/>
                <w:sz w:val="20"/>
                <w:szCs w:val="20"/>
              </w:rPr>
              <w:t>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093F1E17" w14:textId="77777777" w:rsidR="00AF6413" w:rsidRPr="005E2D2D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center"/>
          </w:tcPr>
          <w:p w14:paraId="55720E4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709" w:type="dxa"/>
            <w:noWrap/>
            <w:vAlign w:val="center"/>
          </w:tcPr>
          <w:p w14:paraId="139B97C9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709" w:type="dxa"/>
            <w:noWrap/>
            <w:vAlign w:val="center"/>
          </w:tcPr>
          <w:p w14:paraId="531ABE8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708" w:type="dxa"/>
            <w:vAlign w:val="center"/>
          </w:tcPr>
          <w:p w14:paraId="440B3574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</w:tr>
      <w:tr w:rsidR="00AF6413" w:rsidRPr="005E2D2D" w14:paraId="5C8A5C36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D95F51C" w14:textId="77777777" w:rsidR="00AF6413" w:rsidRPr="005E2D2D" w:rsidRDefault="00AF6413" w:rsidP="00AF641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6CE90537" w14:textId="77777777" w:rsidR="00AF6413" w:rsidRPr="005E2D2D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Levegő kil</w:t>
            </w:r>
            <w:r w:rsidRPr="005E2D2D">
              <w:rPr>
                <w:rFonts w:eastAsia="Malgun Gothic Semilight"/>
                <w:sz w:val="20"/>
                <w:szCs w:val="20"/>
              </w:rPr>
              <w:t>é</w:t>
            </w:r>
            <w:r w:rsidRPr="005E2D2D">
              <w:rPr>
                <w:rFonts w:eastAsia="Arial Unicode MS"/>
                <w:sz w:val="20"/>
                <w:szCs w:val="20"/>
              </w:rPr>
              <w:t>pő hőfok</w:t>
            </w:r>
            <w:r>
              <w:rPr>
                <w:rFonts w:eastAsia="Arial Unicode MS"/>
                <w:sz w:val="20"/>
                <w:szCs w:val="20"/>
              </w:rPr>
              <w:t xml:space="preserve"> (RH~85%)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427A0B36" w14:textId="77777777" w:rsidR="00AF6413" w:rsidRPr="005E2D2D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5F0CF6C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709" w:type="dxa"/>
            <w:noWrap/>
            <w:vAlign w:val="bottom"/>
          </w:tcPr>
          <w:p w14:paraId="0F62FF5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709" w:type="dxa"/>
            <w:noWrap/>
            <w:vAlign w:val="bottom"/>
          </w:tcPr>
          <w:p w14:paraId="63E9788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708" w:type="dxa"/>
            <w:vAlign w:val="bottom"/>
          </w:tcPr>
          <w:p w14:paraId="0EC2A6E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</w:tr>
      <w:tr w:rsidR="00AF6413" w:rsidRPr="005E2D2D" w14:paraId="2B2C7BB9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3007176" w14:textId="77777777" w:rsidR="00AF6413" w:rsidRPr="005E2D2D" w:rsidRDefault="00AF6413" w:rsidP="00AF641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030DA0A6" w14:textId="77777777" w:rsidR="00AF6413" w:rsidRPr="005E2D2D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3CD8BF8B" w14:textId="77777777" w:rsidR="00AF6413" w:rsidRPr="005E2D2D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[m3/h]</w:t>
            </w:r>
          </w:p>
        </w:tc>
        <w:tc>
          <w:tcPr>
            <w:tcW w:w="709" w:type="dxa"/>
            <w:noWrap/>
            <w:vAlign w:val="bottom"/>
          </w:tcPr>
          <w:p w14:paraId="62391D06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709" w:type="dxa"/>
            <w:noWrap/>
            <w:vAlign w:val="bottom"/>
          </w:tcPr>
          <w:p w14:paraId="441B64B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2,12</w:t>
            </w:r>
          </w:p>
        </w:tc>
        <w:tc>
          <w:tcPr>
            <w:tcW w:w="709" w:type="dxa"/>
            <w:noWrap/>
            <w:vAlign w:val="bottom"/>
          </w:tcPr>
          <w:p w14:paraId="69F4A6A3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2,45</w:t>
            </w:r>
          </w:p>
        </w:tc>
        <w:tc>
          <w:tcPr>
            <w:tcW w:w="708" w:type="dxa"/>
            <w:vAlign w:val="bottom"/>
          </w:tcPr>
          <w:p w14:paraId="69A99E58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</w:t>
            </w:r>
          </w:p>
        </w:tc>
      </w:tr>
      <w:tr w:rsidR="00AF6413" w:rsidRPr="005E2D2D" w14:paraId="2BA12EB4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493354E" w14:textId="77777777" w:rsidR="00AF6413" w:rsidRPr="005E2D2D" w:rsidRDefault="00AF6413" w:rsidP="00AF641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7E70EE03" w14:textId="77777777" w:rsidR="00AF6413" w:rsidRPr="005E2D2D" w:rsidRDefault="00AF6413" w:rsidP="00AF6413">
            <w:pPr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4D67F2E2" w14:textId="77777777" w:rsidR="00AF6413" w:rsidRPr="005E2D2D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27DDA37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vAlign w:val="bottom"/>
          </w:tcPr>
          <w:p w14:paraId="7CD3E9A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709" w:type="dxa"/>
            <w:noWrap/>
            <w:vAlign w:val="bottom"/>
          </w:tcPr>
          <w:p w14:paraId="68B6E5E8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708" w:type="dxa"/>
            <w:vAlign w:val="bottom"/>
          </w:tcPr>
          <w:p w14:paraId="4B9EF17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</w:tr>
      <w:tr w:rsidR="00AF6413" w:rsidRPr="005E2D2D" w14:paraId="3B61D81F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1898123" w14:textId="77777777" w:rsidR="00AF6413" w:rsidRPr="005E2D2D" w:rsidRDefault="00AF6413" w:rsidP="00AF641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732BFC12" w14:textId="77777777" w:rsidR="00AF6413" w:rsidRPr="005E2D2D" w:rsidRDefault="00AF6413" w:rsidP="00AF641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 w:rsidRPr="005E2D2D">
              <w:rPr>
                <w:rFonts w:eastAsia="Arial Unicode MS"/>
                <w:sz w:val="20"/>
                <w:szCs w:val="20"/>
              </w:rPr>
              <w:t>Kondenz</w:t>
            </w:r>
            <w:proofErr w:type="spellEnd"/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79722F01" w14:textId="77777777" w:rsidR="00AF6413" w:rsidRPr="005E2D2D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[kg/h]</w:t>
            </w:r>
          </w:p>
        </w:tc>
        <w:tc>
          <w:tcPr>
            <w:tcW w:w="709" w:type="dxa"/>
            <w:noWrap/>
            <w:vAlign w:val="bottom"/>
          </w:tcPr>
          <w:p w14:paraId="2C822BE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noWrap/>
            <w:vAlign w:val="bottom"/>
          </w:tcPr>
          <w:p w14:paraId="18DC18F6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709" w:type="dxa"/>
            <w:noWrap/>
            <w:vAlign w:val="bottom"/>
          </w:tcPr>
          <w:p w14:paraId="4EB6647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708" w:type="dxa"/>
            <w:vAlign w:val="bottom"/>
          </w:tcPr>
          <w:p w14:paraId="463A086B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AF6413" w:rsidRPr="005E2D2D" w14:paraId="55CF7EB2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3AD02A4" w14:textId="77777777" w:rsidR="00AF6413" w:rsidRPr="005E2D2D" w:rsidRDefault="00AF6413" w:rsidP="00AF641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0F4B1E34" w14:textId="77777777" w:rsidR="00AF6413" w:rsidRDefault="00AF6413" w:rsidP="00AF6413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Légoldali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4FD27573" w14:textId="77777777" w:rsidR="00AF6413" w:rsidRDefault="00AF6413" w:rsidP="00AF6413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57F09E55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noWrap/>
            <w:vAlign w:val="bottom"/>
          </w:tcPr>
          <w:p w14:paraId="44F70FC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noWrap/>
            <w:vAlign w:val="bottom"/>
          </w:tcPr>
          <w:p w14:paraId="55240FAA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708" w:type="dxa"/>
            <w:vAlign w:val="bottom"/>
          </w:tcPr>
          <w:p w14:paraId="6379E19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</w:tr>
    </w:tbl>
    <w:p w14:paraId="143C58A5" w14:textId="77777777" w:rsidR="001848F9" w:rsidRPr="005E2D2D" w:rsidRDefault="001848F9" w:rsidP="001848F9">
      <w:pPr>
        <w:pStyle w:val="Elem"/>
        <w:tabs>
          <w:tab w:val="left" w:pos="4320"/>
        </w:tabs>
        <w:ind w:left="0" w:firstLine="0"/>
        <w:rPr>
          <w:rFonts w:eastAsia="Arial Unicode MS"/>
          <w:sz w:val="20"/>
          <w:szCs w:val="20"/>
        </w:rPr>
      </w:pPr>
    </w:p>
    <w:p w14:paraId="6A216D95" w14:textId="77777777" w:rsidR="001848F9" w:rsidRPr="005E2D2D" w:rsidRDefault="001848F9" w:rsidP="001848F9">
      <w:pPr>
        <w:spacing w:after="60"/>
        <w:rPr>
          <w:rFonts w:eastAsia="Arial Unicode MS"/>
          <w:b/>
          <w:sz w:val="20"/>
          <w:szCs w:val="20"/>
        </w:rPr>
      </w:pPr>
      <w:r w:rsidRPr="005E2D2D">
        <w:rPr>
          <w:rFonts w:eastAsia="Arial Unicode MS"/>
          <w:b/>
          <w:sz w:val="20"/>
          <w:szCs w:val="20"/>
        </w:rPr>
        <w:t>Elpárologtató hőcserélő („X” opció)</w:t>
      </w:r>
    </w:p>
    <w:p w14:paraId="1F75DD73" w14:textId="77777777" w:rsidR="001848F9" w:rsidRPr="005E2D2D" w:rsidRDefault="001848F9" w:rsidP="001848F9">
      <w:pPr>
        <w:pStyle w:val="Elem"/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Freonnal (R410a) működtetett, rézcsőre húzott alumínium lamellás elpárologtató.</w:t>
      </w:r>
    </w:p>
    <w:p w14:paraId="07BD42F9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Csonkkivezetés a kezelési oldalon:</w:t>
      </w:r>
      <w:r w:rsidRPr="005E2D2D">
        <w:rPr>
          <w:rFonts w:eastAsia="Arial Unicode MS"/>
          <w:sz w:val="20"/>
          <w:szCs w:val="20"/>
        </w:rPr>
        <w:tab/>
      </w:r>
      <w:r w:rsidR="00AF6413">
        <w:rPr>
          <w:rFonts w:eastAsia="Arial Unicode MS"/>
          <w:sz w:val="20"/>
          <w:szCs w:val="20"/>
        </w:rPr>
        <w:t>Ø28</w:t>
      </w:r>
      <w:r>
        <w:rPr>
          <w:rFonts w:eastAsia="Arial Unicode MS"/>
          <w:sz w:val="20"/>
          <w:szCs w:val="20"/>
        </w:rPr>
        <w:t>/Ø</w:t>
      </w:r>
      <w:r w:rsidR="00AF6413">
        <w:rPr>
          <w:rFonts w:eastAsia="Arial Unicode MS"/>
          <w:sz w:val="20"/>
          <w:szCs w:val="20"/>
        </w:rPr>
        <w:t>2</w:t>
      </w:r>
      <w:r>
        <w:rPr>
          <w:rFonts w:eastAsia="Arial Unicode MS"/>
          <w:sz w:val="20"/>
          <w:szCs w:val="20"/>
        </w:rPr>
        <w:t>2</w:t>
      </w:r>
    </w:p>
    <w:p w14:paraId="02BEF4CC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Legnagyobb hűtőteljesítmény [kW]:</w:t>
      </w:r>
      <w:r w:rsidRPr="005E2D2D">
        <w:rPr>
          <w:rFonts w:eastAsia="Arial Unicode MS"/>
          <w:sz w:val="20"/>
          <w:szCs w:val="20"/>
        </w:rPr>
        <w:tab/>
      </w:r>
      <w:r w:rsidR="004B2ED6">
        <w:rPr>
          <w:rFonts w:eastAsia="Arial Unicode MS"/>
          <w:sz w:val="20"/>
          <w:szCs w:val="20"/>
        </w:rPr>
        <w:t>14</w:t>
      </w:r>
    </w:p>
    <w:p w14:paraId="72C1DB45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Elpárolgási hőfok:</w:t>
      </w:r>
      <w:r w:rsidRPr="005E2D2D">
        <w:rPr>
          <w:rFonts w:eastAsia="Arial Unicode MS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5E2D2D">
          <w:rPr>
            <w:rFonts w:eastAsia="Arial Unicode MS"/>
            <w:sz w:val="20"/>
            <w:szCs w:val="20"/>
          </w:rPr>
          <w:t>5°C</w:t>
        </w:r>
      </w:smartTag>
    </w:p>
    <w:p w14:paraId="1205E9DF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Beépített fűtőtest:</w:t>
      </w:r>
      <w:r w:rsidRPr="005E2D2D">
        <w:rPr>
          <w:rFonts w:eastAsia="Arial Unicode MS"/>
          <w:sz w:val="20"/>
          <w:szCs w:val="20"/>
        </w:rPr>
        <w:tab/>
        <w:t>FEHU-</w:t>
      </w:r>
      <w:r w:rsidR="00AF6413">
        <w:rPr>
          <w:rFonts w:eastAsia="Arial Unicode MS"/>
          <w:sz w:val="20"/>
          <w:szCs w:val="20"/>
        </w:rPr>
        <w:t xml:space="preserve">L </w:t>
      </w:r>
      <w:r>
        <w:rPr>
          <w:rFonts w:eastAsia="Arial Unicode MS"/>
          <w:sz w:val="20"/>
          <w:szCs w:val="20"/>
        </w:rPr>
        <w:t>2</w:t>
      </w:r>
      <w:r w:rsidR="00AF6413">
        <w:rPr>
          <w:rFonts w:eastAsia="Arial Unicode MS"/>
          <w:sz w:val="20"/>
          <w:szCs w:val="20"/>
        </w:rPr>
        <w:t>5</w:t>
      </w:r>
      <w:r w:rsidRPr="005E2D2D">
        <w:rPr>
          <w:rFonts w:eastAsia="Arial Unicode MS"/>
          <w:sz w:val="20"/>
          <w:szCs w:val="20"/>
        </w:rPr>
        <w:t xml:space="preserve"> DX</w:t>
      </w:r>
    </w:p>
    <w:p w14:paraId="07E9C78A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Csősorok száma:</w:t>
      </w:r>
      <w:r w:rsidRPr="005E2D2D">
        <w:rPr>
          <w:rFonts w:eastAsia="Arial Unicode MS"/>
          <w:sz w:val="20"/>
          <w:szCs w:val="20"/>
        </w:rPr>
        <w:tab/>
        <w:t>3 sor</w:t>
      </w:r>
    </w:p>
    <w:p w14:paraId="2E989D1A" w14:textId="77777777" w:rsidR="00757F6A" w:rsidRDefault="00757F6A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</w:p>
    <w:p w14:paraId="2FCFA91E" w14:textId="77777777" w:rsidR="00FD2117" w:rsidRPr="005E2D2D" w:rsidRDefault="00FD2117" w:rsidP="00FD2117">
      <w:pPr>
        <w:pStyle w:val="Elem"/>
        <w:tabs>
          <w:tab w:val="left" w:pos="1418"/>
        </w:tabs>
        <w:ind w:left="284" w:firstLine="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  <w:r w:rsidRPr="005E2D2D">
        <w:rPr>
          <w:rFonts w:eastAsia="Arial Unicode MS"/>
          <w:sz w:val="20"/>
          <w:szCs w:val="20"/>
        </w:rPr>
        <w:t>A hűt</w:t>
      </w:r>
      <w:r w:rsidRPr="005E2D2D">
        <w:rPr>
          <w:rFonts w:eastAsia="Malgun Gothic Semilight"/>
          <w:sz w:val="20"/>
          <w:szCs w:val="20"/>
        </w:rPr>
        <w:t>é</w:t>
      </w:r>
      <w:r w:rsidRPr="005E2D2D">
        <w:rPr>
          <w:rFonts w:eastAsia="Arial Unicode MS"/>
          <w:sz w:val="20"/>
          <w:szCs w:val="20"/>
        </w:rPr>
        <w:t>s adatai 35°C/40% külső</w:t>
      </w:r>
      <w:r>
        <w:rPr>
          <w:rFonts w:eastAsia="Arial Unicode MS"/>
          <w:sz w:val="20"/>
          <w:szCs w:val="20"/>
        </w:rPr>
        <w:t xml:space="preserve">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AF6413" w:rsidRPr="005E2D2D" w14:paraId="40D13963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4C979FFE" w14:textId="77777777" w:rsidR="00AF6413" w:rsidRPr="005E2D2D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6FE1A0AC" w14:textId="77777777" w:rsidR="00AF6413" w:rsidRPr="005E2D2D" w:rsidRDefault="00AF6413" w:rsidP="00AF641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3DDDD8A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02CE37CC" w14:textId="77777777" w:rsidR="00AF6413" w:rsidRDefault="00AF6413" w:rsidP="00AF64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3C3F438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620DA71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AF6413" w:rsidRPr="005E2D2D" w14:paraId="3E9473DA" w14:textId="77777777" w:rsidTr="00FD2117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5935EBC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Hűtő teljesítmény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71A62EFB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0F65477A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699" w:type="dxa"/>
            <w:noWrap/>
            <w:vAlign w:val="center"/>
          </w:tcPr>
          <w:p w14:paraId="3B73C333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707" w:type="dxa"/>
            <w:noWrap/>
            <w:vAlign w:val="center"/>
          </w:tcPr>
          <w:p w14:paraId="631457F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6" w:type="dxa"/>
            <w:noWrap/>
            <w:vAlign w:val="center"/>
          </w:tcPr>
          <w:p w14:paraId="1E80644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 w:rsidR="00AF6413" w:rsidRPr="005E2D2D" w14:paraId="2855A816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02D4D88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Kilépő levegő hőfok (RH:~8</w:t>
            </w:r>
            <w:r>
              <w:rPr>
                <w:sz w:val="20"/>
                <w:szCs w:val="20"/>
              </w:rPr>
              <w:t>2</w:t>
            </w:r>
            <w:r w:rsidRPr="00C96E0E">
              <w:rPr>
                <w:sz w:val="20"/>
                <w:szCs w:val="20"/>
              </w:rPr>
              <w:t>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504445B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4FBF2AC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699" w:type="dxa"/>
            <w:noWrap/>
            <w:vAlign w:val="bottom"/>
          </w:tcPr>
          <w:p w14:paraId="73D803D4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707" w:type="dxa"/>
            <w:noWrap/>
            <w:vAlign w:val="bottom"/>
          </w:tcPr>
          <w:p w14:paraId="4117D46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706" w:type="dxa"/>
            <w:noWrap/>
            <w:vAlign w:val="bottom"/>
          </w:tcPr>
          <w:p w14:paraId="4A3D2F8A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</w:tr>
      <w:tr w:rsidR="00AF6413" w:rsidRPr="005E2D2D" w14:paraId="40FFF060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91E1D7E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35E723F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29519DF3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99" w:type="dxa"/>
            <w:noWrap/>
            <w:vAlign w:val="bottom"/>
          </w:tcPr>
          <w:p w14:paraId="3B253C8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707" w:type="dxa"/>
            <w:noWrap/>
            <w:vAlign w:val="bottom"/>
          </w:tcPr>
          <w:p w14:paraId="1E910627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06" w:type="dxa"/>
            <w:noWrap/>
            <w:vAlign w:val="bottom"/>
          </w:tcPr>
          <w:p w14:paraId="3CA5D598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</w:tr>
      <w:tr w:rsidR="00AF6413" w:rsidRPr="005E2D2D" w14:paraId="59E5F9AD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5B569A5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BA29F75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78CC0E09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99" w:type="dxa"/>
            <w:noWrap/>
            <w:vAlign w:val="bottom"/>
          </w:tcPr>
          <w:p w14:paraId="47437AD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7" w:type="dxa"/>
            <w:noWrap/>
            <w:vAlign w:val="bottom"/>
          </w:tcPr>
          <w:p w14:paraId="02CD330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706" w:type="dxa"/>
            <w:noWrap/>
            <w:vAlign w:val="bottom"/>
          </w:tcPr>
          <w:p w14:paraId="152C272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</w:tr>
      <w:tr w:rsidR="00AF6413" w:rsidRPr="005E2D2D" w14:paraId="4D2EF34B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6A846C6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0B00D78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5D0191E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699" w:type="dxa"/>
            <w:noWrap/>
            <w:vAlign w:val="bottom"/>
          </w:tcPr>
          <w:p w14:paraId="2046440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707" w:type="dxa"/>
            <w:noWrap/>
            <w:vAlign w:val="bottom"/>
          </w:tcPr>
          <w:p w14:paraId="42AD5BF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706" w:type="dxa"/>
            <w:noWrap/>
            <w:vAlign w:val="bottom"/>
          </w:tcPr>
          <w:p w14:paraId="0FAF2519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</w:tr>
      <w:tr w:rsidR="00AF6413" w:rsidRPr="005E2D2D" w14:paraId="56A43CE1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1D385B77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619A831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71562FF9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99" w:type="dxa"/>
            <w:noWrap/>
            <w:vAlign w:val="bottom"/>
          </w:tcPr>
          <w:p w14:paraId="127B4AF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7" w:type="dxa"/>
            <w:noWrap/>
            <w:vAlign w:val="bottom"/>
          </w:tcPr>
          <w:p w14:paraId="1EF686D2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6" w:type="dxa"/>
            <w:noWrap/>
            <w:vAlign w:val="bottom"/>
          </w:tcPr>
          <w:p w14:paraId="729EF184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</w:tr>
    </w:tbl>
    <w:p w14:paraId="75C05B2D" w14:textId="77777777" w:rsidR="001848F9" w:rsidRPr="005E2D2D" w:rsidRDefault="001848F9" w:rsidP="001848F9">
      <w:pPr>
        <w:pStyle w:val="lfej"/>
        <w:tabs>
          <w:tab w:val="clear" w:pos="4536"/>
          <w:tab w:val="clear" w:pos="9072"/>
        </w:tabs>
        <w:ind w:left="284"/>
        <w:rPr>
          <w:rFonts w:eastAsia="Arial Unicode MS"/>
          <w:sz w:val="20"/>
          <w:szCs w:val="20"/>
        </w:rPr>
      </w:pPr>
    </w:p>
    <w:p w14:paraId="6F76CC93" w14:textId="77777777" w:rsidR="001848F9" w:rsidRDefault="001848F9" w:rsidP="001848F9">
      <w:pPr>
        <w:spacing w:after="60"/>
        <w:rPr>
          <w:rFonts w:eastAsia="Arial Unicode MS"/>
          <w:b/>
          <w:sz w:val="20"/>
          <w:szCs w:val="20"/>
        </w:rPr>
      </w:pPr>
    </w:p>
    <w:p w14:paraId="3B930DBA" w14:textId="77777777" w:rsidR="001848F9" w:rsidRPr="005E2D2D" w:rsidRDefault="001848F9" w:rsidP="001848F9">
      <w:pPr>
        <w:spacing w:after="60"/>
        <w:rPr>
          <w:rFonts w:eastAsia="Arial Unicode MS"/>
          <w:b/>
          <w:sz w:val="20"/>
          <w:szCs w:val="20"/>
        </w:rPr>
      </w:pPr>
      <w:r w:rsidRPr="005E2D2D">
        <w:rPr>
          <w:rFonts w:eastAsia="Arial Unicode MS"/>
          <w:b/>
          <w:sz w:val="20"/>
          <w:szCs w:val="20"/>
        </w:rPr>
        <w:t>Reverzibilis CDX hőcser</w:t>
      </w:r>
      <w:r w:rsidRPr="005E2D2D">
        <w:rPr>
          <w:rFonts w:eastAsia="Malgun Gothic Semilight"/>
          <w:b/>
          <w:sz w:val="20"/>
          <w:szCs w:val="20"/>
        </w:rPr>
        <w:t>é</w:t>
      </w:r>
      <w:r w:rsidRPr="005E2D2D">
        <w:rPr>
          <w:rFonts w:eastAsia="Arial Unicode MS"/>
          <w:b/>
          <w:sz w:val="20"/>
          <w:szCs w:val="20"/>
        </w:rPr>
        <w:t>lő hűtők</w:t>
      </w:r>
      <w:r w:rsidRPr="005E2D2D">
        <w:rPr>
          <w:rFonts w:eastAsia="Malgun Gothic Semilight"/>
          <w:b/>
          <w:sz w:val="20"/>
          <w:szCs w:val="20"/>
        </w:rPr>
        <w:t>é</w:t>
      </w:r>
      <w:r w:rsidRPr="005E2D2D">
        <w:rPr>
          <w:rFonts w:eastAsia="Arial Unicode MS"/>
          <w:b/>
          <w:sz w:val="20"/>
          <w:szCs w:val="20"/>
        </w:rPr>
        <w:t>nt (</w:t>
      </w:r>
      <w:r w:rsidRPr="005E2D2D">
        <w:rPr>
          <w:rFonts w:eastAsia="Malgun Gothic Semilight"/>
          <w:b/>
          <w:sz w:val="20"/>
          <w:szCs w:val="20"/>
        </w:rPr>
        <w:t>„</w:t>
      </w:r>
      <w:r w:rsidRPr="005E2D2D">
        <w:rPr>
          <w:rFonts w:eastAsia="Arial Unicode MS"/>
          <w:b/>
          <w:sz w:val="20"/>
          <w:szCs w:val="20"/>
        </w:rPr>
        <w:t>Y</w:t>
      </w:r>
      <w:r w:rsidRPr="005E2D2D">
        <w:rPr>
          <w:rFonts w:eastAsia="Malgun Gothic Semilight"/>
          <w:b/>
          <w:sz w:val="20"/>
          <w:szCs w:val="20"/>
        </w:rPr>
        <w:t>”</w:t>
      </w:r>
      <w:r w:rsidRPr="005E2D2D">
        <w:rPr>
          <w:rFonts w:eastAsia="Arial Unicode MS"/>
          <w:b/>
          <w:sz w:val="20"/>
          <w:szCs w:val="20"/>
        </w:rPr>
        <w:t xml:space="preserve"> opci</w:t>
      </w:r>
      <w:r w:rsidRPr="005E2D2D">
        <w:rPr>
          <w:rFonts w:eastAsia="Malgun Gothic Semilight"/>
          <w:b/>
          <w:sz w:val="20"/>
          <w:szCs w:val="20"/>
        </w:rPr>
        <w:t>ó</w:t>
      </w:r>
      <w:r w:rsidRPr="005E2D2D">
        <w:rPr>
          <w:rFonts w:eastAsia="Arial Unicode MS"/>
          <w:b/>
          <w:sz w:val="20"/>
          <w:szCs w:val="20"/>
        </w:rPr>
        <w:t>)</w:t>
      </w:r>
    </w:p>
    <w:p w14:paraId="138268D2" w14:textId="77777777" w:rsidR="001848F9" w:rsidRPr="005E2D2D" w:rsidRDefault="001848F9" w:rsidP="001848F9">
      <w:pPr>
        <w:pStyle w:val="Elem"/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Freonnal (R410a) műk</w:t>
      </w:r>
      <w:r w:rsidRPr="005E2D2D">
        <w:rPr>
          <w:rFonts w:eastAsia="Malgun Gothic Semilight"/>
          <w:sz w:val="20"/>
          <w:szCs w:val="20"/>
        </w:rPr>
        <w:t>ö</w:t>
      </w:r>
      <w:r w:rsidRPr="005E2D2D">
        <w:rPr>
          <w:rFonts w:eastAsia="Arial Unicode MS"/>
          <w:sz w:val="20"/>
          <w:szCs w:val="20"/>
        </w:rPr>
        <w:t>dtetett, r</w:t>
      </w:r>
      <w:r w:rsidRPr="005E2D2D">
        <w:rPr>
          <w:rFonts w:eastAsia="Malgun Gothic Semilight"/>
          <w:sz w:val="20"/>
          <w:szCs w:val="20"/>
        </w:rPr>
        <w:t>é</w:t>
      </w:r>
      <w:r w:rsidRPr="005E2D2D">
        <w:rPr>
          <w:rFonts w:eastAsia="Arial Unicode MS"/>
          <w:sz w:val="20"/>
          <w:szCs w:val="20"/>
        </w:rPr>
        <w:t>zcsőre h</w:t>
      </w:r>
      <w:r w:rsidRPr="005E2D2D">
        <w:rPr>
          <w:rFonts w:eastAsia="Malgun Gothic Semilight"/>
          <w:sz w:val="20"/>
          <w:szCs w:val="20"/>
        </w:rPr>
        <w:t>ú</w:t>
      </w:r>
      <w:r w:rsidRPr="005E2D2D">
        <w:rPr>
          <w:rFonts w:eastAsia="Arial Unicode MS"/>
          <w:sz w:val="20"/>
          <w:szCs w:val="20"/>
        </w:rPr>
        <w:t>zott alum</w:t>
      </w:r>
      <w:r w:rsidRPr="005E2D2D">
        <w:rPr>
          <w:rFonts w:eastAsia="Malgun Gothic Semilight"/>
          <w:sz w:val="20"/>
          <w:szCs w:val="20"/>
        </w:rPr>
        <w:t>í</w:t>
      </w:r>
      <w:r w:rsidRPr="005E2D2D">
        <w:rPr>
          <w:rFonts w:eastAsia="Arial Unicode MS"/>
          <w:sz w:val="20"/>
          <w:szCs w:val="20"/>
        </w:rPr>
        <w:t>nium lamell</w:t>
      </w:r>
      <w:r w:rsidRPr="005E2D2D">
        <w:rPr>
          <w:rFonts w:eastAsia="Malgun Gothic Semilight"/>
          <w:sz w:val="20"/>
          <w:szCs w:val="20"/>
        </w:rPr>
        <w:t>á</w:t>
      </w:r>
      <w:r w:rsidRPr="005E2D2D">
        <w:rPr>
          <w:rFonts w:eastAsia="Arial Unicode MS"/>
          <w:sz w:val="20"/>
          <w:szCs w:val="20"/>
        </w:rPr>
        <w:t>s elp</w:t>
      </w:r>
      <w:r w:rsidRPr="005E2D2D">
        <w:rPr>
          <w:rFonts w:eastAsia="Malgun Gothic Semilight"/>
          <w:sz w:val="20"/>
          <w:szCs w:val="20"/>
        </w:rPr>
        <w:t>á</w:t>
      </w:r>
      <w:r w:rsidRPr="005E2D2D">
        <w:rPr>
          <w:rFonts w:eastAsia="Arial Unicode MS"/>
          <w:sz w:val="20"/>
          <w:szCs w:val="20"/>
        </w:rPr>
        <w:t>rologtató.</w:t>
      </w:r>
    </w:p>
    <w:p w14:paraId="0CFC0860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Csonkkivezetés a kezelési oldalon</w:t>
      </w:r>
      <w:r w:rsidRPr="005E2D2D">
        <w:rPr>
          <w:rFonts w:eastAsia="Arial Unicode MS"/>
          <w:sz w:val="20"/>
          <w:szCs w:val="20"/>
        </w:rPr>
        <w:tab/>
      </w:r>
      <w:r w:rsidRPr="005E2D2D">
        <w:rPr>
          <w:rFonts w:eastAsia="Arial Unicode MS"/>
          <w:sz w:val="20"/>
          <w:szCs w:val="20"/>
        </w:rPr>
        <w:tab/>
      </w:r>
      <w:r w:rsidR="00BD7081">
        <w:rPr>
          <w:rFonts w:eastAsia="Arial Unicode MS"/>
          <w:sz w:val="20"/>
          <w:szCs w:val="20"/>
        </w:rPr>
        <w:t>Ø22</w:t>
      </w:r>
      <w:r w:rsidRPr="005E2D2D">
        <w:rPr>
          <w:rFonts w:eastAsia="Arial Unicode MS"/>
          <w:sz w:val="20"/>
          <w:szCs w:val="20"/>
        </w:rPr>
        <w:t>/Ø2</w:t>
      </w:r>
      <w:r w:rsidR="00BD7081">
        <w:rPr>
          <w:rFonts w:eastAsia="Arial Unicode MS"/>
          <w:sz w:val="20"/>
          <w:szCs w:val="20"/>
        </w:rPr>
        <w:t>8</w:t>
      </w:r>
    </w:p>
    <w:p w14:paraId="3BD9F450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Legnagyobb hűtőteljes</w:t>
      </w:r>
      <w:r w:rsidRPr="005E2D2D">
        <w:rPr>
          <w:rFonts w:eastAsia="Malgun Gothic Semilight"/>
          <w:sz w:val="20"/>
          <w:szCs w:val="20"/>
        </w:rPr>
        <w:t>í</w:t>
      </w:r>
      <w:r w:rsidRPr="005E2D2D">
        <w:rPr>
          <w:rFonts w:eastAsia="Arial Unicode MS"/>
          <w:sz w:val="20"/>
          <w:szCs w:val="20"/>
        </w:rPr>
        <w:t>tm</w:t>
      </w:r>
      <w:r w:rsidRPr="005E2D2D">
        <w:rPr>
          <w:rFonts w:eastAsia="Malgun Gothic Semilight"/>
          <w:sz w:val="20"/>
          <w:szCs w:val="20"/>
        </w:rPr>
        <w:t>é</w:t>
      </w:r>
      <w:r w:rsidRPr="005E2D2D">
        <w:rPr>
          <w:rFonts w:eastAsia="Arial Unicode MS"/>
          <w:sz w:val="20"/>
          <w:szCs w:val="20"/>
        </w:rPr>
        <w:t>ny [kW]:</w:t>
      </w:r>
      <w:r w:rsidRPr="005E2D2D">
        <w:rPr>
          <w:rFonts w:eastAsia="Arial Unicode MS"/>
          <w:sz w:val="20"/>
          <w:szCs w:val="20"/>
        </w:rPr>
        <w:tab/>
      </w:r>
      <w:r w:rsidRPr="005E2D2D">
        <w:rPr>
          <w:rFonts w:eastAsia="Arial Unicode MS"/>
          <w:sz w:val="20"/>
          <w:szCs w:val="20"/>
        </w:rPr>
        <w:tab/>
      </w:r>
      <w:r w:rsidR="004B2ED6">
        <w:rPr>
          <w:rFonts w:eastAsia="Arial Unicode MS"/>
          <w:sz w:val="20"/>
          <w:szCs w:val="20"/>
        </w:rPr>
        <w:t>17</w:t>
      </w:r>
    </w:p>
    <w:p w14:paraId="337E65B3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Elpárolgási hőfok.</w:t>
      </w:r>
      <w:r w:rsidRPr="005E2D2D">
        <w:rPr>
          <w:rFonts w:eastAsia="Arial Unicode MS"/>
          <w:sz w:val="20"/>
          <w:szCs w:val="20"/>
        </w:rPr>
        <w:tab/>
      </w:r>
      <w:r w:rsidRPr="005E2D2D">
        <w:rPr>
          <w:rFonts w:eastAsia="Arial Unicode MS"/>
          <w:sz w:val="20"/>
          <w:szCs w:val="20"/>
        </w:rPr>
        <w:tab/>
        <w:t>+5</w:t>
      </w:r>
      <w:r w:rsidRPr="005E2D2D">
        <w:rPr>
          <w:rFonts w:eastAsia="Malgun Gothic Semilight"/>
          <w:sz w:val="20"/>
          <w:szCs w:val="20"/>
        </w:rPr>
        <w:t>°</w:t>
      </w:r>
      <w:r w:rsidRPr="005E2D2D">
        <w:rPr>
          <w:rFonts w:eastAsia="Arial Unicode MS"/>
          <w:sz w:val="20"/>
          <w:szCs w:val="20"/>
        </w:rPr>
        <w:t>C</w:t>
      </w:r>
    </w:p>
    <w:p w14:paraId="13104631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Beépített fűtőtest:</w:t>
      </w:r>
      <w:r w:rsidRPr="005E2D2D">
        <w:rPr>
          <w:rFonts w:eastAsia="Arial Unicode MS"/>
          <w:sz w:val="20"/>
          <w:szCs w:val="20"/>
        </w:rPr>
        <w:tab/>
      </w:r>
      <w:r w:rsidR="00BD7081">
        <w:rPr>
          <w:rFonts w:eastAsia="Arial Unicode MS"/>
          <w:sz w:val="20"/>
          <w:szCs w:val="20"/>
        </w:rPr>
        <w:tab/>
        <w:t xml:space="preserve">1 db FEHU-L </w:t>
      </w:r>
      <w:r>
        <w:rPr>
          <w:rFonts w:eastAsia="Arial Unicode MS"/>
          <w:sz w:val="20"/>
          <w:szCs w:val="20"/>
        </w:rPr>
        <w:t>2</w:t>
      </w:r>
      <w:r w:rsidR="00BD7081">
        <w:rPr>
          <w:rFonts w:eastAsia="Arial Unicode MS"/>
          <w:sz w:val="20"/>
          <w:szCs w:val="20"/>
        </w:rPr>
        <w:t>5</w:t>
      </w:r>
      <w:r w:rsidRPr="005E2D2D">
        <w:rPr>
          <w:rFonts w:eastAsia="Arial Unicode MS"/>
          <w:sz w:val="20"/>
          <w:szCs w:val="20"/>
        </w:rPr>
        <w:t xml:space="preserve"> CDX</w:t>
      </w:r>
    </w:p>
    <w:p w14:paraId="7261882F" w14:textId="77777777" w:rsidR="001848F9" w:rsidRPr="005E2D2D" w:rsidRDefault="001848F9" w:rsidP="001848F9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Csősorok sz</w:t>
      </w:r>
      <w:r w:rsidRPr="005E2D2D">
        <w:rPr>
          <w:rFonts w:eastAsia="Malgun Gothic Semilight"/>
          <w:sz w:val="20"/>
          <w:szCs w:val="20"/>
        </w:rPr>
        <w:t>á</w:t>
      </w:r>
      <w:r w:rsidRPr="005E2D2D">
        <w:rPr>
          <w:rFonts w:eastAsia="Arial Unicode MS"/>
          <w:sz w:val="20"/>
          <w:szCs w:val="20"/>
        </w:rPr>
        <w:t>ma:</w:t>
      </w:r>
      <w:r w:rsidRPr="005E2D2D">
        <w:rPr>
          <w:rFonts w:eastAsia="Arial Unicode MS"/>
          <w:sz w:val="20"/>
          <w:szCs w:val="20"/>
        </w:rPr>
        <w:tab/>
      </w:r>
      <w:r w:rsidRPr="005E2D2D">
        <w:rPr>
          <w:rFonts w:eastAsia="Arial Unicode MS"/>
          <w:sz w:val="20"/>
          <w:szCs w:val="20"/>
        </w:rPr>
        <w:tab/>
        <w:t>4 sor</w:t>
      </w:r>
    </w:p>
    <w:p w14:paraId="22B270BB" w14:textId="77777777" w:rsidR="004B2ED6" w:rsidRDefault="004B2ED6" w:rsidP="004B2ED6">
      <w:pPr>
        <w:pStyle w:val="Elem"/>
        <w:tabs>
          <w:tab w:val="left" w:pos="4320"/>
        </w:tabs>
        <w:ind w:left="284" w:firstLine="0"/>
        <w:rPr>
          <w:rFonts w:eastAsia="Arial Unicode MS"/>
          <w:sz w:val="20"/>
          <w:szCs w:val="20"/>
        </w:rPr>
      </w:pPr>
    </w:p>
    <w:p w14:paraId="329B80F0" w14:textId="77777777" w:rsidR="00FD2117" w:rsidRPr="005E2D2D" w:rsidRDefault="00FD2117" w:rsidP="00FD2117">
      <w:pPr>
        <w:pStyle w:val="Elem"/>
        <w:tabs>
          <w:tab w:val="left" w:pos="1560"/>
        </w:tabs>
        <w:ind w:left="284" w:firstLine="0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ab/>
      </w:r>
      <w:r w:rsidRPr="005E2D2D">
        <w:rPr>
          <w:rFonts w:eastAsia="Arial Unicode MS"/>
          <w:sz w:val="20"/>
          <w:szCs w:val="20"/>
        </w:rPr>
        <w:t>A hűt</w:t>
      </w:r>
      <w:r w:rsidRPr="005E2D2D">
        <w:rPr>
          <w:rFonts w:eastAsia="Malgun Gothic Semilight"/>
          <w:sz w:val="20"/>
          <w:szCs w:val="20"/>
        </w:rPr>
        <w:t>é</w:t>
      </w:r>
      <w:r w:rsidRPr="005E2D2D">
        <w:rPr>
          <w:rFonts w:eastAsia="Arial Unicode MS"/>
          <w:sz w:val="20"/>
          <w:szCs w:val="20"/>
        </w:rPr>
        <w:t>s adatai 35°C/40% külső</w:t>
      </w:r>
      <w:r>
        <w:rPr>
          <w:rFonts w:eastAsia="Arial Unicode MS"/>
          <w:sz w:val="20"/>
          <w:szCs w:val="20"/>
        </w:rPr>
        <w:t xml:space="preserve">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AF6413" w:rsidRPr="005E2D2D" w14:paraId="0CF153F4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12AE4A36" w14:textId="77777777" w:rsidR="00AF6413" w:rsidRPr="005E2D2D" w:rsidRDefault="00AF6413" w:rsidP="00AF641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4361B6FC" w14:textId="77777777" w:rsidR="00AF6413" w:rsidRPr="005E2D2D" w:rsidRDefault="00AF6413" w:rsidP="00AF6413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E2D2D">
              <w:rPr>
                <w:rFonts w:eastAsia="Arial Unicode MS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16B5B253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5386C649" w14:textId="77777777" w:rsidR="00AF6413" w:rsidRDefault="00AF6413" w:rsidP="00AF64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7471B7D5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49A6540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AF6413" w:rsidRPr="005E2D2D" w14:paraId="0C1D0F32" w14:textId="77777777" w:rsidTr="00FD2117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212E63DA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Hűtő teljesítmény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BB95C1E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610FAE08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699" w:type="dxa"/>
            <w:noWrap/>
            <w:vAlign w:val="center"/>
          </w:tcPr>
          <w:p w14:paraId="31945F85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707" w:type="dxa"/>
            <w:noWrap/>
            <w:vAlign w:val="center"/>
          </w:tcPr>
          <w:p w14:paraId="24213966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706" w:type="dxa"/>
            <w:noWrap/>
            <w:vAlign w:val="center"/>
          </w:tcPr>
          <w:p w14:paraId="29A3CDDB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</w:tr>
      <w:tr w:rsidR="00AF6413" w:rsidRPr="005E2D2D" w14:paraId="653B7A88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51DCB353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Kilépő levegő hőfok (RH:~87</w:t>
            </w:r>
            <w:r w:rsidRPr="00C96E0E">
              <w:rPr>
                <w:sz w:val="20"/>
                <w:szCs w:val="20"/>
              </w:rPr>
              <w:t>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AD85FE8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79E3F835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699" w:type="dxa"/>
            <w:noWrap/>
            <w:vAlign w:val="bottom"/>
          </w:tcPr>
          <w:p w14:paraId="39B5FA8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707" w:type="dxa"/>
            <w:noWrap/>
            <w:vAlign w:val="bottom"/>
          </w:tcPr>
          <w:p w14:paraId="155998EA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706" w:type="dxa"/>
            <w:noWrap/>
            <w:vAlign w:val="bottom"/>
          </w:tcPr>
          <w:p w14:paraId="294C0A7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</w:tr>
      <w:tr w:rsidR="00AF6413" w:rsidRPr="005E2D2D" w14:paraId="1AD50A9B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5D8AFCA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4DC9FF0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2EF0A5F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699" w:type="dxa"/>
            <w:noWrap/>
            <w:vAlign w:val="bottom"/>
          </w:tcPr>
          <w:p w14:paraId="611AA34E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707" w:type="dxa"/>
            <w:noWrap/>
            <w:vAlign w:val="bottom"/>
          </w:tcPr>
          <w:p w14:paraId="55F7CD3D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706" w:type="dxa"/>
            <w:noWrap/>
            <w:vAlign w:val="bottom"/>
          </w:tcPr>
          <w:p w14:paraId="1E897833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</w:tr>
      <w:tr w:rsidR="00AF6413" w:rsidRPr="005E2D2D" w14:paraId="03B7D810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A049A1F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D9991D9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277CEB9B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699" w:type="dxa"/>
            <w:noWrap/>
            <w:vAlign w:val="bottom"/>
          </w:tcPr>
          <w:p w14:paraId="7E674E8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707" w:type="dxa"/>
            <w:noWrap/>
            <w:vAlign w:val="bottom"/>
          </w:tcPr>
          <w:p w14:paraId="5C3BA9B7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706" w:type="dxa"/>
            <w:noWrap/>
            <w:vAlign w:val="bottom"/>
          </w:tcPr>
          <w:p w14:paraId="77EABF3F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AF6413" w:rsidRPr="005E2D2D" w14:paraId="2A82C96C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EE8A12C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7D7BFA22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1837F2C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699" w:type="dxa"/>
            <w:noWrap/>
            <w:vAlign w:val="bottom"/>
          </w:tcPr>
          <w:p w14:paraId="356A4D1C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707" w:type="dxa"/>
            <w:noWrap/>
            <w:vAlign w:val="bottom"/>
          </w:tcPr>
          <w:p w14:paraId="4A1CEC36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706" w:type="dxa"/>
            <w:noWrap/>
            <w:vAlign w:val="bottom"/>
          </w:tcPr>
          <w:p w14:paraId="529EA091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</w:tr>
      <w:tr w:rsidR="00AF6413" w:rsidRPr="005E2D2D" w14:paraId="60732DC7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675F98A" w14:textId="77777777" w:rsidR="00AF6413" w:rsidRPr="00C96E0E" w:rsidRDefault="00AF6413" w:rsidP="00AF6413">
            <w:pPr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26F32403" w14:textId="77777777" w:rsidR="00AF6413" w:rsidRPr="00C96E0E" w:rsidRDefault="00AF6413" w:rsidP="00AF6413">
            <w:pPr>
              <w:jc w:val="center"/>
              <w:rPr>
                <w:sz w:val="20"/>
                <w:szCs w:val="20"/>
              </w:rPr>
            </w:pPr>
            <w:r w:rsidRPr="00C96E0E">
              <w:rPr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58B94AC0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99" w:type="dxa"/>
            <w:noWrap/>
            <w:vAlign w:val="bottom"/>
          </w:tcPr>
          <w:p w14:paraId="5775826A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7" w:type="dxa"/>
            <w:noWrap/>
            <w:vAlign w:val="bottom"/>
          </w:tcPr>
          <w:p w14:paraId="5218EE1B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706" w:type="dxa"/>
            <w:noWrap/>
            <w:vAlign w:val="bottom"/>
          </w:tcPr>
          <w:p w14:paraId="2173543B" w14:textId="77777777" w:rsidR="00AF6413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</w:tbl>
    <w:p w14:paraId="3DB01D09" w14:textId="77777777" w:rsidR="001848F9" w:rsidRDefault="001848F9" w:rsidP="001848F9">
      <w:pPr>
        <w:pStyle w:val="Elem"/>
        <w:ind w:left="0" w:firstLine="0"/>
        <w:rPr>
          <w:rFonts w:eastAsia="Arial Unicode MS"/>
          <w:sz w:val="20"/>
          <w:szCs w:val="20"/>
        </w:rPr>
      </w:pPr>
    </w:p>
    <w:p w14:paraId="2856B1C5" w14:textId="77777777" w:rsidR="001848F9" w:rsidRPr="005E2D2D" w:rsidRDefault="004B2ED6" w:rsidP="004B2ED6">
      <w:pPr>
        <w:pStyle w:val="Elem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*</w:t>
      </w:r>
      <w:r w:rsidR="001848F9">
        <w:rPr>
          <w:rFonts w:eastAsia="Arial Unicode MS"/>
          <w:sz w:val="20"/>
          <w:szCs w:val="20"/>
        </w:rPr>
        <w:t>A</w:t>
      </w:r>
      <w:r w:rsidR="001848F9" w:rsidRPr="005E2D2D">
        <w:rPr>
          <w:rFonts w:eastAsia="Arial Unicode MS"/>
          <w:sz w:val="20"/>
          <w:szCs w:val="20"/>
        </w:rPr>
        <w:t>z adat</w:t>
      </w:r>
      <w:r w:rsidR="001848F9">
        <w:rPr>
          <w:rFonts w:eastAsia="Arial Unicode MS"/>
          <w:sz w:val="20"/>
          <w:szCs w:val="20"/>
        </w:rPr>
        <w:t>ok</w:t>
      </w:r>
      <w:r w:rsidR="001848F9" w:rsidRPr="005E2D2D">
        <w:rPr>
          <w:rFonts w:eastAsia="Arial Unicode MS"/>
          <w:sz w:val="20"/>
          <w:szCs w:val="20"/>
        </w:rPr>
        <w:t xml:space="preserve"> a hőcser</w:t>
      </w:r>
      <w:r w:rsidR="001848F9" w:rsidRPr="005E2D2D">
        <w:rPr>
          <w:rFonts w:eastAsia="Malgun Gothic Semilight"/>
          <w:sz w:val="20"/>
          <w:szCs w:val="20"/>
        </w:rPr>
        <w:t>é</w:t>
      </w:r>
      <w:r w:rsidR="001848F9" w:rsidRPr="005E2D2D">
        <w:rPr>
          <w:rFonts w:eastAsia="Arial Unicode MS"/>
          <w:sz w:val="20"/>
          <w:szCs w:val="20"/>
        </w:rPr>
        <w:t>lő teljes</w:t>
      </w:r>
      <w:r w:rsidR="001848F9" w:rsidRPr="005E2D2D">
        <w:rPr>
          <w:rFonts w:eastAsia="Malgun Gothic Semilight"/>
          <w:sz w:val="20"/>
          <w:szCs w:val="20"/>
        </w:rPr>
        <w:t>í</w:t>
      </w:r>
      <w:r w:rsidR="001848F9" w:rsidRPr="005E2D2D">
        <w:rPr>
          <w:rFonts w:eastAsia="Arial Unicode MS"/>
          <w:sz w:val="20"/>
          <w:szCs w:val="20"/>
        </w:rPr>
        <w:t>tők</w:t>
      </w:r>
      <w:r w:rsidR="001848F9" w:rsidRPr="005E2D2D">
        <w:rPr>
          <w:rFonts w:eastAsia="Malgun Gothic Semilight"/>
          <w:sz w:val="20"/>
          <w:szCs w:val="20"/>
        </w:rPr>
        <w:t>é</w:t>
      </w:r>
      <w:r w:rsidR="001848F9" w:rsidRPr="005E2D2D">
        <w:rPr>
          <w:rFonts w:eastAsia="Arial Unicode MS"/>
          <w:sz w:val="20"/>
          <w:szCs w:val="20"/>
        </w:rPr>
        <w:t>pess</w:t>
      </w:r>
      <w:r w:rsidR="001848F9" w:rsidRPr="005E2D2D">
        <w:rPr>
          <w:rFonts w:eastAsia="Malgun Gothic Semilight"/>
          <w:sz w:val="20"/>
          <w:szCs w:val="20"/>
        </w:rPr>
        <w:t>é</w:t>
      </w:r>
      <w:r w:rsidR="001848F9" w:rsidRPr="005E2D2D">
        <w:rPr>
          <w:rFonts w:eastAsia="Arial Unicode MS"/>
          <w:sz w:val="20"/>
          <w:szCs w:val="20"/>
        </w:rPr>
        <w:t>g</w:t>
      </w:r>
      <w:r w:rsidR="001848F9" w:rsidRPr="005E2D2D">
        <w:rPr>
          <w:rFonts w:eastAsia="Malgun Gothic Semilight"/>
          <w:sz w:val="20"/>
          <w:szCs w:val="20"/>
        </w:rPr>
        <w:t>é</w:t>
      </w:r>
      <w:r w:rsidR="001848F9" w:rsidRPr="005E2D2D">
        <w:rPr>
          <w:rFonts w:eastAsia="Arial Unicode MS"/>
          <w:sz w:val="20"/>
          <w:szCs w:val="20"/>
        </w:rPr>
        <w:t>re utal</w:t>
      </w:r>
      <w:r w:rsidR="001848F9">
        <w:rPr>
          <w:rFonts w:eastAsia="Arial Unicode MS"/>
          <w:sz w:val="20"/>
          <w:szCs w:val="20"/>
        </w:rPr>
        <w:t>nak</w:t>
      </w:r>
      <w:r w:rsidR="001848F9" w:rsidRPr="005E2D2D">
        <w:rPr>
          <w:rFonts w:eastAsia="Arial Unicode MS"/>
          <w:sz w:val="20"/>
          <w:szCs w:val="20"/>
        </w:rPr>
        <w:t>, amennyiben a kompresszor teljes</w:t>
      </w:r>
      <w:r w:rsidR="001848F9" w:rsidRPr="005E2D2D">
        <w:rPr>
          <w:rFonts w:eastAsia="Malgun Gothic Semilight"/>
          <w:sz w:val="20"/>
          <w:szCs w:val="20"/>
        </w:rPr>
        <w:t>í</w:t>
      </w:r>
      <w:r w:rsidR="001848F9" w:rsidRPr="005E2D2D">
        <w:rPr>
          <w:rFonts w:eastAsia="Arial Unicode MS"/>
          <w:sz w:val="20"/>
          <w:szCs w:val="20"/>
        </w:rPr>
        <w:t>tm</w:t>
      </w:r>
      <w:r w:rsidR="001848F9" w:rsidRPr="005E2D2D">
        <w:rPr>
          <w:rFonts w:eastAsia="Malgun Gothic Semilight"/>
          <w:sz w:val="20"/>
          <w:szCs w:val="20"/>
        </w:rPr>
        <w:t>é</w:t>
      </w:r>
      <w:r w:rsidR="001848F9" w:rsidRPr="005E2D2D">
        <w:rPr>
          <w:rFonts w:eastAsia="Arial Unicode MS"/>
          <w:sz w:val="20"/>
          <w:szCs w:val="20"/>
        </w:rPr>
        <w:t>nye elegendő.</w:t>
      </w:r>
    </w:p>
    <w:p w14:paraId="20EEA1B1" w14:textId="77777777" w:rsidR="001848F9" w:rsidRPr="005E2D2D" w:rsidRDefault="001848F9" w:rsidP="001848F9">
      <w:pPr>
        <w:pStyle w:val="Elem"/>
        <w:ind w:left="0" w:firstLine="0"/>
        <w:rPr>
          <w:rFonts w:eastAsia="Arial Unicode MS"/>
          <w:sz w:val="20"/>
          <w:szCs w:val="20"/>
        </w:rPr>
      </w:pPr>
    </w:p>
    <w:p w14:paraId="7DBDD5F1" w14:textId="77777777" w:rsidR="004F3F6A" w:rsidRDefault="004F3F6A" w:rsidP="004F3F6A">
      <w:pPr>
        <w:rPr>
          <w:rFonts w:eastAsia="Arial Unicode MS"/>
          <w:b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br w:type="page"/>
      </w:r>
    </w:p>
    <w:p w14:paraId="76C58C2A" w14:textId="77777777" w:rsidR="001848F9" w:rsidRDefault="001848F9" w:rsidP="00BA4FE0">
      <w:pPr>
        <w:spacing w:after="60"/>
        <w:rPr>
          <w:rFonts w:ascii="Arial Unicode MS" w:eastAsia="Arial Unicode MS" w:hAnsi="Arial Unicode MS" w:cs="Arial Unicode MS"/>
          <w:b/>
          <w:sz w:val="20"/>
          <w:szCs w:val="22"/>
        </w:rPr>
      </w:pPr>
    </w:p>
    <w:p w14:paraId="139F0CCA" w14:textId="77777777" w:rsidR="004F3F6A" w:rsidRPr="005E2D2D" w:rsidRDefault="004F3F6A" w:rsidP="004F3F6A">
      <w:pPr>
        <w:spacing w:after="60"/>
        <w:rPr>
          <w:rFonts w:eastAsia="Arial Unicode MS"/>
          <w:b/>
          <w:sz w:val="20"/>
          <w:szCs w:val="20"/>
        </w:rPr>
      </w:pPr>
      <w:r w:rsidRPr="005E2D2D">
        <w:rPr>
          <w:rFonts w:eastAsia="Arial Unicode MS"/>
          <w:b/>
          <w:sz w:val="20"/>
          <w:szCs w:val="20"/>
        </w:rPr>
        <w:t>Automatika rendszer</w:t>
      </w:r>
    </w:p>
    <w:p w14:paraId="57BA59A7" w14:textId="77777777" w:rsidR="004F3F6A" w:rsidRPr="005E2D2D" w:rsidRDefault="004F3F6A" w:rsidP="004F3F6A">
      <w:pPr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Az automatika rendszer többféle lehet, a helyszíni igényeknek megfelelően, az al</w:t>
      </w:r>
      <w:r w:rsidRPr="005E2D2D">
        <w:rPr>
          <w:rFonts w:eastAsia="Malgun Gothic Semilight"/>
          <w:sz w:val="20"/>
          <w:szCs w:val="20"/>
        </w:rPr>
        <w:t>á</w:t>
      </w:r>
      <w:r w:rsidRPr="005E2D2D">
        <w:rPr>
          <w:rFonts w:eastAsia="Arial Unicode MS"/>
          <w:sz w:val="20"/>
          <w:szCs w:val="20"/>
        </w:rPr>
        <w:t xml:space="preserve">bbiak szerint: </w:t>
      </w:r>
    </w:p>
    <w:p w14:paraId="230E4552" w14:textId="77777777" w:rsidR="004F3F6A" w:rsidRPr="005E2D2D" w:rsidRDefault="004F3F6A" w:rsidP="004F3F6A">
      <w:pPr>
        <w:pStyle w:val="Listaszerbekezds"/>
        <w:numPr>
          <w:ilvl w:val="0"/>
          <w:numId w:val="11"/>
        </w:numPr>
        <w:ind w:left="28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A</w:t>
      </w:r>
      <w:r w:rsidRPr="005E2D2D">
        <w:rPr>
          <w:rFonts w:eastAsia="Arial Unicode MS"/>
          <w:sz w:val="20"/>
          <w:szCs w:val="20"/>
        </w:rPr>
        <w:t xml:space="preserve"> befúvó csonkba épített hőmérséklet érzékelővel működik. Beállítható a kívánt állandó befú</w:t>
      </w:r>
      <w:r>
        <w:rPr>
          <w:rFonts w:eastAsia="Arial Unicode MS"/>
          <w:sz w:val="20"/>
          <w:szCs w:val="20"/>
        </w:rPr>
        <w:t>vott</w:t>
      </w:r>
      <w:r w:rsidRPr="005E2D2D">
        <w:rPr>
          <w:rFonts w:eastAsia="Arial Unicode MS"/>
          <w:sz w:val="20"/>
          <w:szCs w:val="20"/>
        </w:rPr>
        <w:t xml:space="preserve"> hőfok érték.</w:t>
      </w:r>
    </w:p>
    <w:p w14:paraId="7586129C" w14:textId="77777777" w:rsidR="004F3F6A" w:rsidRPr="005E2D2D" w:rsidRDefault="004F3F6A" w:rsidP="004F3F6A">
      <w:pPr>
        <w:pStyle w:val="Listaszerbekezds"/>
        <w:numPr>
          <w:ilvl w:val="0"/>
          <w:numId w:val="11"/>
        </w:numPr>
        <w:ind w:left="284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</w:t>
      </w:r>
      <w:proofErr w:type="spellStart"/>
      <w:r w:rsidRPr="005E2D2D">
        <w:rPr>
          <w:rFonts w:eastAsia="Arial Unicode MS"/>
          <w:sz w:val="20"/>
          <w:szCs w:val="20"/>
        </w:rPr>
        <w:t>ra</w:t>
      </w:r>
      <w:proofErr w:type="spellEnd"/>
      <w:r w:rsidRPr="005E2D2D">
        <w:rPr>
          <w:rFonts w:eastAsia="Arial Unicode MS"/>
          <w:sz w:val="20"/>
          <w:szCs w:val="20"/>
        </w:rPr>
        <w:t xml:space="preserve">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3384D0E0" w14:textId="77777777" w:rsidR="004F3F6A" w:rsidRPr="005E2D2D" w:rsidRDefault="004F3F6A" w:rsidP="004F3F6A">
      <w:pPr>
        <w:pStyle w:val="Listaszerbekezds"/>
        <w:numPr>
          <w:ilvl w:val="0"/>
          <w:numId w:val="11"/>
        </w:numPr>
        <w:ind w:left="284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A beállított hőmérsékleti érték és a légcsatorna érzékelő által mért érték(</w:t>
      </w:r>
      <w:proofErr w:type="spellStart"/>
      <w:r w:rsidRPr="005E2D2D">
        <w:rPr>
          <w:rFonts w:eastAsia="Arial Unicode MS"/>
          <w:sz w:val="20"/>
          <w:szCs w:val="20"/>
        </w:rPr>
        <w:t>ek</w:t>
      </w:r>
      <w:proofErr w:type="spellEnd"/>
      <w:r w:rsidRPr="005E2D2D">
        <w:rPr>
          <w:rFonts w:eastAsia="Arial Unicode MS"/>
          <w:sz w:val="20"/>
          <w:szCs w:val="20"/>
        </w:rPr>
        <w:t>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094DF1ED" w14:textId="77777777" w:rsidR="004F3F6A" w:rsidRPr="005E2D2D" w:rsidRDefault="004F3F6A" w:rsidP="004F3F6A">
      <w:pPr>
        <w:pStyle w:val="Listaszerbekezds"/>
        <w:numPr>
          <w:ilvl w:val="0"/>
          <w:numId w:val="11"/>
        </w:numPr>
        <w:ind w:left="284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A ventilátor</w:t>
      </w:r>
      <w:r w:rsidRPr="005E2D2D">
        <w:rPr>
          <w:rFonts w:eastAsia="Arial Unicode MS"/>
          <w:sz w:val="20"/>
          <w:szCs w:val="20"/>
        </w:rPr>
        <w:t xml:space="preserve"> legnagyobb fordulatszámát a vezérlőszekrényen belül elhelyezett potenciométer</w:t>
      </w:r>
      <w:r>
        <w:rPr>
          <w:rFonts w:eastAsia="Arial Unicode MS"/>
          <w:sz w:val="20"/>
          <w:szCs w:val="20"/>
        </w:rPr>
        <w:t>r</w:t>
      </w:r>
      <w:r w:rsidRPr="005E2D2D">
        <w:rPr>
          <w:rFonts w:eastAsia="Arial Unicode MS"/>
          <w:sz w:val="20"/>
          <w:szCs w:val="20"/>
        </w:rPr>
        <w:t xml:space="preserve">el lehet a rendszer beszabályozásakor beállítani. A vezérlésben alapesetben a ventilátorhoz fokozat kapcsoló van a három sebességi fokozat </w:t>
      </w:r>
      <w:r>
        <w:rPr>
          <w:rFonts w:eastAsia="Arial Unicode MS"/>
          <w:sz w:val="20"/>
          <w:szCs w:val="20"/>
        </w:rPr>
        <w:t>valamelyikének kiválasztásához.</w:t>
      </w:r>
    </w:p>
    <w:p w14:paraId="0E46CEB1" w14:textId="77777777" w:rsidR="004F3F6A" w:rsidRPr="005E2D2D" w:rsidRDefault="004F3F6A" w:rsidP="004F3F6A">
      <w:pPr>
        <w:pStyle w:val="Listaszerbekezds"/>
        <w:numPr>
          <w:ilvl w:val="0"/>
          <w:numId w:val="11"/>
        </w:numPr>
        <w:ind w:left="284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Igény esetén lehetőség van kapcsolóóra vezérlésű, gyakorlatilag teljesen automatikus üzem megvalósítására is</w:t>
      </w:r>
    </w:p>
    <w:p w14:paraId="4D741B9D" w14:textId="77777777" w:rsidR="004F3F6A" w:rsidRPr="005E2D2D" w:rsidRDefault="004F3F6A" w:rsidP="004F3F6A">
      <w:pPr>
        <w:pStyle w:val="Listaszerbekezds"/>
        <w:numPr>
          <w:ilvl w:val="0"/>
          <w:numId w:val="11"/>
        </w:numPr>
        <w:ind w:left="284"/>
        <w:rPr>
          <w:rFonts w:eastAsia="Arial Unicode MS"/>
          <w:sz w:val="20"/>
          <w:szCs w:val="20"/>
        </w:rPr>
      </w:pPr>
      <w:r w:rsidRPr="005E2D2D">
        <w:rPr>
          <w:rFonts w:eastAsia="Arial Unicode MS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</w:t>
      </w:r>
      <w:r>
        <w:rPr>
          <w:rFonts w:eastAsia="Arial Unicode MS"/>
          <w:sz w:val="20"/>
          <w:szCs w:val="20"/>
        </w:rPr>
        <w:t>t és védelme</w:t>
      </w:r>
      <w:r w:rsidRPr="005E2D2D">
        <w:rPr>
          <w:rFonts w:eastAsia="Arial Unicode MS"/>
          <w:sz w:val="20"/>
          <w:szCs w:val="20"/>
        </w:rPr>
        <w:t>t, valamint az összes egyeztetett erős- és gyengeáramú áramkört. A villamos kapcsolószekrényeket 230 / 400 VAC üzemi feszültségre tervezzük, a magyar szabványoknak megfelelően.</w:t>
      </w:r>
    </w:p>
    <w:p w14:paraId="7A544287" w14:textId="77777777" w:rsidR="004F3F6A" w:rsidRDefault="004F3F6A" w:rsidP="004F3F6A">
      <w:pPr>
        <w:pStyle w:val="kenyrszveg"/>
        <w:spacing w:before="60" w:line="200" w:lineRule="exact"/>
        <w:ind w:left="284"/>
        <w:rPr>
          <w:rFonts w:ascii="Arial Unicode MS" w:eastAsia="Arial Unicode MS" w:hAnsi="Arial Unicode MS" w:cs="Arial Unicode MS"/>
          <w:sz w:val="20"/>
          <w:szCs w:val="20"/>
        </w:rPr>
      </w:pPr>
    </w:p>
    <w:p w14:paraId="0D8935D9" w14:textId="77777777" w:rsidR="00E5190B" w:rsidRDefault="00E5190B" w:rsidP="004F3F6A">
      <w:pPr>
        <w:spacing w:after="60"/>
        <w:rPr>
          <w:rFonts w:ascii="Arial Unicode MS" w:eastAsia="Arial Unicode MS" w:hAnsi="Arial Unicode MS" w:cs="Arial Unicode MS"/>
          <w:sz w:val="20"/>
          <w:szCs w:val="20"/>
        </w:rPr>
      </w:pPr>
    </w:p>
    <w:sectPr w:rsidR="00E5190B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0290A" w14:textId="77777777" w:rsidR="00826266" w:rsidRDefault="00826266">
      <w:r>
        <w:separator/>
      </w:r>
    </w:p>
  </w:endnote>
  <w:endnote w:type="continuationSeparator" w:id="0">
    <w:p w14:paraId="3B0483EB" w14:textId="77777777" w:rsidR="00826266" w:rsidRDefault="0082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3E0E" w14:textId="77777777" w:rsidR="00FD2117" w:rsidRDefault="00FD211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2D375CFA" w14:textId="77777777" w:rsidR="00FD2117" w:rsidRDefault="00FD211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42EBC" w14:textId="77777777" w:rsidR="00FD2117" w:rsidRDefault="00FD2117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3E7FC64" wp14:editId="75CA4CA9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E1E49A" w14:textId="77777777" w:rsidR="00FD2117" w:rsidRPr="00C216BF" w:rsidRDefault="00FD2117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3A55F" w14:textId="77777777" w:rsidR="00FD2117" w:rsidRPr="00C216BF" w:rsidRDefault="00FD2117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AB8B430" wp14:editId="1AE597AA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2ABF6DD" w14:textId="77777777" w:rsidR="00FD2117" w:rsidRPr="00222E94" w:rsidRDefault="00FD2117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76622" w14:textId="77777777" w:rsidR="00826266" w:rsidRDefault="00826266">
      <w:r>
        <w:separator/>
      </w:r>
    </w:p>
  </w:footnote>
  <w:footnote w:type="continuationSeparator" w:id="0">
    <w:p w14:paraId="1EB47C6A" w14:textId="77777777" w:rsidR="00826266" w:rsidRDefault="0082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60348" w14:textId="77777777" w:rsidR="00FD2117" w:rsidRDefault="00FD2117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E6837D" wp14:editId="284F43C7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43A8B00E" w14:textId="77777777" w:rsidR="00FD2117" w:rsidRPr="00222E94" w:rsidRDefault="00FD2117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E582F" w14:textId="77777777" w:rsidR="00FD2117" w:rsidRDefault="00FD2117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EBE268" wp14:editId="3059A917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994520">
    <w:abstractNumId w:val="3"/>
  </w:num>
  <w:num w:numId="2" w16cid:durableId="2042784797">
    <w:abstractNumId w:val="3"/>
  </w:num>
  <w:num w:numId="3" w16cid:durableId="1496870896">
    <w:abstractNumId w:val="4"/>
  </w:num>
  <w:num w:numId="4" w16cid:durableId="1485779926">
    <w:abstractNumId w:val="7"/>
  </w:num>
  <w:num w:numId="5" w16cid:durableId="121852783">
    <w:abstractNumId w:val="7"/>
  </w:num>
  <w:num w:numId="6" w16cid:durableId="1391877712">
    <w:abstractNumId w:val="5"/>
  </w:num>
  <w:num w:numId="7" w16cid:durableId="1176459208">
    <w:abstractNumId w:val="5"/>
  </w:num>
  <w:num w:numId="8" w16cid:durableId="47808417">
    <w:abstractNumId w:val="3"/>
  </w:num>
  <w:num w:numId="9" w16cid:durableId="1945991467">
    <w:abstractNumId w:val="3"/>
  </w:num>
  <w:num w:numId="10" w16cid:durableId="1246455403">
    <w:abstractNumId w:val="0"/>
  </w:num>
  <w:num w:numId="11" w16cid:durableId="1679648644">
    <w:abstractNumId w:val="6"/>
  </w:num>
  <w:num w:numId="12" w16cid:durableId="862472175">
    <w:abstractNumId w:val="1"/>
  </w:num>
  <w:num w:numId="13" w16cid:durableId="803349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668D"/>
    <w:rsid w:val="000578E1"/>
    <w:rsid w:val="0006001B"/>
    <w:rsid w:val="0008385F"/>
    <w:rsid w:val="00097B12"/>
    <w:rsid w:val="000B59BC"/>
    <w:rsid w:val="000B66F6"/>
    <w:rsid w:val="000B7154"/>
    <w:rsid w:val="000C5B03"/>
    <w:rsid w:val="000F40A3"/>
    <w:rsid w:val="00101367"/>
    <w:rsid w:val="001077CA"/>
    <w:rsid w:val="00113978"/>
    <w:rsid w:val="00157B9B"/>
    <w:rsid w:val="00160514"/>
    <w:rsid w:val="00182877"/>
    <w:rsid w:val="001848F9"/>
    <w:rsid w:val="001900C1"/>
    <w:rsid w:val="001919D6"/>
    <w:rsid w:val="00192046"/>
    <w:rsid w:val="001C13BA"/>
    <w:rsid w:val="001E49CE"/>
    <w:rsid w:val="001F3026"/>
    <w:rsid w:val="00216BFA"/>
    <w:rsid w:val="00222E94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D2873"/>
    <w:rsid w:val="002D705E"/>
    <w:rsid w:val="002F22E0"/>
    <w:rsid w:val="003034B3"/>
    <w:rsid w:val="00322646"/>
    <w:rsid w:val="00323E1B"/>
    <w:rsid w:val="00333C1F"/>
    <w:rsid w:val="00334C31"/>
    <w:rsid w:val="00353D21"/>
    <w:rsid w:val="00362BEC"/>
    <w:rsid w:val="003652CE"/>
    <w:rsid w:val="00383F5A"/>
    <w:rsid w:val="0038466F"/>
    <w:rsid w:val="003A25E6"/>
    <w:rsid w:val="003A2DAF"/>
    <w:rsid w:val="003A3677"/>
    <w:rsid w:val="003B105F"/>
    <w:rsid w:val="003C04A5"/>
    <w:rsid w:val="003C7212"/>
    <w:rsid w:val="003E6094"/>
    <w:rsid w:val="003F224F"/>
    <w:rsid w:val="00410B29"/>
    <w:rsid w:val="004127F1"/>
    <w:rsid w:val="00450A89"/>
    <w:rsid w:val="00455B02"/>
    <w:rsid w:val="00461823"/>
    <w:rsid w:val="00473ACC"/>
    <w:rsid w:val="00484139"/>
    <w:rsid w:val="004908F9"/>
    <w:rsid w:val="00493043"/>
    <w:rsid w:val="00497574"/>
    <w:rsid w:val="004A6538"/>
    <w:rsid w:val="004A6E5B"/>
    <w:rsid w:val="004B2ED6"/>
    <w:rsid w:val="004C1E27"/>
    <w:rsid w:val="004F3F6A"/>
    <w:rsid w:val="004F4ACF"/>
    <w:rsid w:val="004F56F4"/>
    <w:rsid w:val="004F7CA4"/>
    <w:rsid w:val="005029D1"/>
    <w:rsid w:val="0051372B"/>
    <w:rsid w:val="0052726F"/>
    <w:rsid w:val="00563346"/>
    <w:rsid w:val="00565E7C"/>
    <w:rsid w:val="00570C1C"/>
    <w:rsid w:val="00571689"/>
    <w:rsid w:val="00586793"/>
    <w:rsid w:val="005A68E0"/>
    <w:rsid w:val="005A7355"/>
    <w:rsid w:val="005E2D2D"/>
    <w:rsid w:val="005F3549"/>
    <w:rsid w:val="005F794B"/>
    <w:rsid w:val="0060144A"/>
    <w:rsid w:val="00605DFE"/>
    <w:rsid w:val="0062390A"/>
    <w:rsid w:val="00640820"/>
    <w:rsid w:val="00651758"/>
    <w:rsid w:val="0066144F"/>
    <w:rsid w:val="006714C9"/>
    <w:rsid w:val="006728A3"/>
    <w:rsid w:val="0068144B"/>
    <w:rsid w:val="00692ABC"/>
    <w:rsid w:val="00696FE5"/>
    <w:rsid w:val="006A1A8C"/>
    <w:rsid w:val="006B3488"/>
    <w:rsid w:val="006C375D"/>
    <w:rsid w:val="006D0C9C"/>
    <w:rsid w:val="006E0293"/>
    <w:rsid w:val="006E14DD"/>
    <w:rsid w:val="006E3D20"/>
    <w:rsid w:val="00714096"/>
    <w:rsid w:val="007457C6"/>
    <w:rsid w:val="00757F6A"/>
    <w:rsid w:val="007606F2"/>
    <w:rsid w:val="00770220"/>
    <w:rsid w:val="00770D2C"/>
    <w:rsid w:val="00773F58"/>
    <w:rsid w:val="007750F3"/>
    <w:rsid w:val="007A76D9"/>
    <w:rsid w:val="007B2294"/>
    <w:rsid w:val="007C3B53"/>
    <w:rsid w:val="007E0FAB"/>
    <w:rsid w:val="007F56CD"/>
    <w:rsid w:val="007F5C08"/>
    <w:rsid w:val="0081496F"/>
    <w:rsid w:val="00816A6D"/>
    <w:rsid w:val="00821195"/>
    <w:rsid w:val="00823521"/>
    <w:rsid w:val="00826266"/>
    <w:rsid w:val="00836D5F"/>
    <w:rsid w:val="00841F10"/>
    <w:rsid w:val="00850CBE"/>
    <w:rsid w:val="00850ECD"/>
    <w:rsid w:val="00860A95"/>
    <w:rsid w:val="0089121D"/>
    <w:rsid w:val="008A0978"/>
    <w:rsid w:val="008A144C"/>
    <w:rsid w:val="008A3E67"/>
    <w:rsid w:val="008C3492"/>
    <w:rsid w:val="008E2723"/>
    <w:rsid w:val="008F38C6"/>
    <w:rsid w:val="00905459"/>
    <w:rsid w:val="0092166E"/>
    <w:rsid w:val="00936F51"/>
    <w:rsid w:val="00953682"/>
    <w:rsid w:val="0096297F"/>
    <w:rsid w:val="0097509A"/>
    <w:rsid w:val="009A08C4"/>
    <w:rsid w:val="009B295E"/>
    <w:rsid w:val="009D3B9B"/>
    <w:rsid w:val="009E2CBC"/>
    <w:rsid w:val="00A25162"/>
    <w:rsid w:val="00A437D0"/>
    <w:rsid w:val="00A470E6"/>
    <w:rsid w:val="00A50D9F"/>
    <w:rsid w:val="00A60BEC"/>
    <w:rsid w:val="00A7079D"/>
    <w:rsid w:val="00A7735A"/>
    <w:rsid w:val="00A84FAB"/>
    <w:rsid w:val="00AA0BCA"/>
    <w:rsid w:val="00AA1E1D"/>
    <w:rsid w:val="00AA1FBC"/>
    <w:rsid w:val="00AB034D"/>
    <w:rsid w:val="00AB304D"/>
    <w:rsid w:val="00AB3160"/>
    <w:rsid w:val="00AC1CB5"/>
    <w:rsid w:val="00AF6413"/>
    <w:rsid w:val="00B162F2"/>
    <w:rsid w:val="00B20D08"/>
    <w:rsid w:val="00B21432"/>
    <w:rsid w:val="00B344D8"/>
    <w:rsid w:val="00B40433"/>
    <w:rsid w:val="00B5474F"/>
    <w:rsid w:val="00B93359"/>
    <w:rsid w:val="00BA1562"/>
    <w:rsid w:val="00BA49C5"/>
    <w:rsid w:val="00BA4FE0"/>
    <w:rsid w:val="00BA6E37"/>
    <w:rsid w:val="00BB5EDB"/>
    <w:rsid w:val="00BC51F8"/>
    <w:rsid w:val="00BD7081"/>
    <w:rsid w:val="00BE302E"/>
    <w:rsid w:val="00C46196"/>
    <w:rsid w:val="00C57C37"/>
    <w:rsid w:val="00C70088"/>
    <w:rsid w:val="00C76E52"/>
    <w:rsid w:val="00C8416E"/>
    <w:rsid w:val="00C90DFF"/>
    <w:rsid w:val="00C96E0E"/>
    <w:rsid w:val="00C97BB6"/>
    <w:rsid w:val="00CC1445"/>
    <w:rsid w:val="00CC467B"/>
    <w:rsid w:val="00CD6A20"/>
    <w:rsid w:val="00CE3280"/>
    <w:rsid w:val="00CE3DFE"/>
    <w:rsid w:val="00D015AA"/>
    <w:rsid w:val="00D035B3"/>
    <w:rsid w:val="00D115C4"/>
    <w:rsid w:val="00D27F46"/>
    <w:rsid w:val="00D37EB6"/>
    <w:rsid w:val="00D417DD"/>
    <w:rsid w:val="00D5098C"/>
    <w:rsid w:val="00D64ACC"/>
    <w:rsid w:val="00D7159B"/>
    <w:rsid w:val="00D87B28"/>
    <w:rsid w:val="00D974A8"/>
    <w:rsid w:val="00DA3CE2"/>
    <w:rsid w:val="00DC0003"/>
    <w:rsid w:val="00DD1ADC"/>
    <w:rsid w:val="00DD4367"/>
    <w:rsid w:val="00DE386F"/>
    <w:rsid w:val="00DE6A5D"/>
    <w:rsid w:val="00DF41FE"/>
    <w:rsid w:val="00E22F8A"/>
    <w:rsid w:val="00E5190B"/>
    <w:rsid w:val="00E52799"/>
    <w:rsid w:val="00E54D03"/>
    <w:rsid w:val="00E72636"/>
    <w:rsid w:val="00E74E7A"/>
    <w:rsid w:val="00E93938"/>
    <w:rsid w:val="00EC4D7D"/>
    <w:rsid w:val="00EC5165"/>
    <w:rsid w:val="00EC560B"/>
    <w:rsid w:val="00EE3107"/>
    <w:rsid w:val="00EE3AD0"/>
    <w:rsid w:val="00F44BAA"/>
    <w:rsid w:val="00F4749D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C4E2B"/>
    <w:rsid w:val="00FD2117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66F8A4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6B30C-CC1D-4786-9ADB-4C3496A0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1272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9338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11</cp:revision>
  <cp:lastPrinted>2021-03-27T10:23:00Z</cp:lastPrinted>
  <dcterms:created xsi:type="dcterms:W3CDTF">2022-11-08T07:29:00Z</dcterms:created>
  <dcterms:modified xsi:type="dcterms:W3CDTF">2024-08-02T06:18:00Z</dcterms:modified>
</cp:coreProperties>
</file>